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67356014"/>
        <w:docPartObj>
          <w:docPartGallery w:val="Cover Pages"/>
          <w:docPartUnique/>
        </w:docPartObj>
      </w:sdtPr>
      <w:sdtContent>
        <w:p w14:paraId="27872D8B" w14:textId="689A7141" w:rsidR="00A07AB4" w:rsidRDefault="00A07AB4">
          <w:r>
            <w:rPr>
              <w:noProof/>
            </w:rPr>
            <mc:AlternateContent>
              <mc:Choice Requires="wps">
                <w:drawing>
                  <wp:anchor distT="0" distB="0" distL="114300" distR="114300" simplePos="0" relativeHeight="251659264" behindDoc="0" locked="0" layoutInCell="1" allowOverlap="1" wp14:anchorId="5E54621C" wp14:editId="6644C54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DEDB473" w14:textId="535FE667" w:rsidR="00A07AB4" w:rsidRDefault="00A07AB4">
                                    <w:pPr>
                                      <w:pStyle w:val="Title"/>
                                      <w:jc w:val="right"/>
                                      <w:rPr>
                                        <w:caps/>
                                        <w:color w:val="FFFFFF" w:themeColor="background1"/>
                                        <w:sz w:val="80"/>
                                        <w:szCs w:val="80"/>
                                      </w:rPr>
                                    </w:pPr>
                                    <w:r>
                                      <w:rPr>
                                        <w:caps/>
                                        <w:color w:val="FFFFFF" w:themeColor="background1"/>
                                        <w:sz w:val="80"/>
                                        <w:szCs w:val="80"/>
                                      </w:rPr>
                                      <w:t>Caring &amp; Sharing Learning School</w:t>
                                    </w:r>
                                  </w:p>
                                </w:sdtContent>
                              </w:sdt>
                              <w:p w14:paraId="033080F7" w14:textId="77777777" w:rsidR="00A07AB4" w:rsidRDefault="00A07AB4">
                                <w:pPr>
                                  <w:spacing w:before="240"/>
                                  <w:ind w:left="720"/>
                                  <w:jc w:val="right"/>
                                  <w:rPr>
                                    <w:color w:val="FFFFFF" w:themeColor="background1"/>
                                  </w:rPr>
                                </w:pPr>
                              </w:p>
                              <w:sdt>
                                <w:sdtPr>
                                  <w:rPr>
                                    <w:color w:val="FFFFFF" w:themeColor="background1"/>
                                    <w:sz w:val="48"/>
                                    <w:szCs w:val="48"/>
                                  </w:rPr>
                                  <w:alias w:val="Abstract"/>
                                  <w:id w:val="-1812170092"/>
                                  <w:dataBinding w:prefixMappings="xmlns:ns0='http://schemas.microsoft.com/office/2006/coverPageProps'" w:xpath="/ns0:CoverPageProperties[1]/ns0:Abstract[1]" w:storeItemID="{55AF091B-3C7A-41E3-B477-F2FDAA23CFDA}"/>
                                  <w:text/>
                                </w:sdtPr>
                                <w:sdtContent>
                                  <w:p w14:paraId="76D02765" w14:textId="1655DB7C" w:rsidR="00A07AB4" w:rsidRPr="00A07AB4" w:rsidRDefault="00A07AB4">
                                    <w:pPr>
                                      <w:spacing w:before="240"/>
                                      <w:ind w:left="1008"/>
                                      <w:jc w:val="right"/>
                                      <w:rPr>
                                        <w:color w:val="FFFFFF" w:themeColor="background1"/>
                                        <w:sz w:val="44"/>
                                        <w:szCs w:val="44"/>
                                      </w:rPr>
                                    </w:pPr>
                                    <w:r w:rsidRPr="00A07AB4">
                                      <w:rPr>
                                        <w:color w:val="FFFFFF" w:themeColor="background1"/>
                                        <w:sz w:val="48"/>
                                        <w:szCs w:val="48"/>
                                      </w:rPr>
                                      <w:t>Instructional Continuity Plan</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5E54621C"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4472c4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5DEDB473" w14:textId="535FE667" w:rsidR="00A07AB4" w:rsidRDefault="00A07AB4">
                              <w:pPr>
                                <w:pStyle w:val="Title"/>
                                <w:jc w:val="right"/>
                                <w:rPr>
                                  <w:caps/>
                                  <w:color w:val="FFFFFF" w:themeColor="background1"/>
                                  <w:sz w:val="80"/>
                                  <w:szCs w:val="80"/>
                                </w:rPr>
                              </w:pPr>
                              <w:r>
                                <w:rPr>
                                  <w:caps/>
                                  <w:color w:val="FFFFFF" w:themeColor="background1"/>
                                  <w:sz w:val="80"/>
                                  <w:szCs w:val="80"/>
                                </w:rPr>
                                <w:t>Caring &amp; Sharing Learning School</w:t>
                              </w:r>
                            </w:p>
                          </w:sdtContent>
                        </w:sdt>
                        <w:p w14:paraId="033080F7" w14:textId="77777777" w:rsidR="00A07AB4" w:rsidRDefault="00A07AB4">
                          <w:pPr>
                            <w:spacing w:before="240"/>
                            <w:ind w:left="720"/>
                            <w:jc w:val="right"/>
                            <w:rPr>
                              <w:color w:val="FFFFFF" w:themeColor="background1"/>
                            </w:rPr>
                          </w:pPr>
                        </w:p>
                        <w:sdt>
                          <w:sdtPr>
                            <w:rPr>
                              <w:color w:val="FFFFFF" w:themeColor="background1"/>
                              <w:sz w:val="48"/>
                              <w:szCs w:val="48"/>
                            </w:rPr>
                            <w:alias w:val="Abstract"/>
                            <w:id w:val="-1812170092"/>
                            <w:dataBinding w:prefixMappings="xmlns:ns0='http://schemas.microsoft.com/office/2006/coverPageProps'" w:xpath="/ns0:CoverPageProperties[1]/ns0:Abstract[1]" w:storeItemID="{55AF091B-3C7A-41E3-B477-F2FDAA23CFDA}"/>
                            <w:text/>
                          </w:sdtPr>
                          <w:sdtContent>
                            <w:p w14:paraId="76D02765" w14:textId="1655DB7C" w:rsidR="00A07AB4" w:rsidRPr="00A07AB4" w:rsidRDefault="00A07AB4">
                              <w:pPr>
                                <w:spacing w:before="240"/>
                                <w:ind w:left="1008"/>
                                <w:jc w:val="right"/>
                                <w:rPr>
                                  <w:color w:val="FFFFFF" w:themeColor="background1"/>
                                  <w:sz w:val="44"/>
                                  <w:szCs w:val="44"/>
                                </w:rPr>
                              </w:pPr>
                              <w:r w:rsidRPr="00A07AB4">
                                <w:rPr>
                                  <w:color w:val="FFFFFF" w:themeColor="background1"/>
                                  <w:sz w:val="48"/>
                                  <w:szCs w:val="48"/>
                                </w:rPr>
                                <w:t>Instructional Continuity Plan</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7503CD4" wp14:editId="5C3A98A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sz w:val="48"/>
                                    <w:szCs w:val="48"/>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2D93D690" w14:textId="03068EA2" w:rsidR="00A07AB4" w:rsidRDefault="00A07AB4">
                                    <w:pPr>
                                      <w:pStyle w:val="Subtitle"/>
                                      <w:rPr>
                                        <w:rFonts w:cstheme="minorBidi"/>
                                        <w:color w:val="FFFFFF" w:themeColor="background1"/>
                                      </w:rPr>
                                    </w:pPr>
                                    <w:r w:rsidRPr="00A07AB4">
                                      <w:rPr>
                                        <w:rFonts w:cstheme="minorBidi"/>
                                        <w:color w:val="FFFFFF" w:themeColor="background1"/>
                                        <w:sz w:val="48"/>
                                        <w:szCs w:val="48"/>
                                      </w:rPr>
                                      <w:t>2021-2022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7503CD4"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sz w:val="48"/>
                              <w:szCs w:val="48"/>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2D93D690" w14:textId="03068EA2" w:rsidR="00A07AB4" w:rsidRDefault="00A07AB4">
                              <w:pPr>
                                <w:pStyle w:val="Subtitle"/>
                                <w:rPr>
                                  <w:rFonts w:cstheme="minorBidi"/>
                                  <w:color w:val="FFFFFF" w:themeColor="background1"/>
                                </w:rPr>
                              </w:pPr>
                              <w:r w:rsidRPr="00A07AB4">
                                <w:rPr>
                                  <w:rFonts w:cstheme="minorBidi"/>
                                  <w:color w:val="FFFFFF" w:themeColor="background1"/>
                                  <w:sz w:val="48"/>
                                  <w:szCs w:val="48"/>
                                </w:rPr>
                                <w:t>2021-2022</w:t>
                              </w:r>
                            </w:p>
                          </w:sdtContent>
                        </w:sdt>
                      </w:txbxContent>
                    </v:textbox>
                    <w10:wrap anchorx="page" anchory="page"/>
                  </v:rect>
                </w:pict>
              </mc:Fallback>
            </mc:AlternateContent>
          </w:r>
        </w:p>
        <w:p w14:paraId="07EB0611" w14:textId="2994FAA2" w:rsidR="00A07AB4" w:rsidRDefault="00A07AB4">
          <w:r>
            <w:rPr>
              <w:noProof/>
            </w:rPr>
            <w:drawing>
              <wp:anchor distT="0" distB="0" distL="114300" distR="114300" simplePos="0" relativeHeight="251661312" behindDoc="0" locked="0" layoutInCell="1" allowOverlap="1" wp14:anchorId="4875A24A" wp14:editId="41D8F03D">
                <wp:simplePos x="0" y="0"/>
                <wp:positionH relativeFrom="column">
                  <wp:posOffset>754468</wp:posOffset>
                </wp:positionH>
                <wp:positionV relativeFrom="paragraph">
                  <wp:posOffset>88162</wp:posOffset>
                </wp:positionV>
                <wp:extent cx="2996609" cy="2804313"/>
                <wp:effectExtent l="95250" t="76200" r="70485" b="11582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609" cy="280431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26933E49" w14:textId="130F9CC3" w:rsidR="00A07AB4" w:rsidRDefault="00A07AB4">
          <w:r>
            <w:br w:type="page"/>
          </w:r>
        </w:p>
      </w:sdtContent>
    </w:sdt>
    <w:p w14:paraId="22716E5A" w14:textId="77777777" w:rsidR="00C61EF4" w:rsidRPr="004B4EBD" w:rsidRDefault="00C61EF4">
      <w:pPr>
        <w:rPr>
          <w:b/>
          <w:bCs/>
          <w:color w:val="0070C0"/>
          <w:sz w:val="36"/>
          <w:szCs w:val="36"/>
        </w:rPr>
      </w:pPr>
      <w:r w:rsidRPr="004B4EBD">
        <w:rPr>
          <w:b/>
          <w:bCs/>
          <w:color w:val="0070C0"/>
          <w:sz w:val="36"/>
          <w:szCs w:val="36"/>
        </w:rPr>
        <w:lastRenderedPageBreak/>
        <w:t xml:space="preserve">INTRODUCTION </w:t>
      </w:r>
    </w:p>
    <w:p w14:paraId="5024F522" w14:textId="77777777" w:rsidR="004B4EBD" w:rsidRDefault="004B4EBD">
      <w:pPr>
        <w:rPr>
          <w:sz w:val="24"/>
          <w:szCs w:val="24"/>
        </w:rPr>
      </w:pPr>
    </w:p>
    <w:p w14:paraId="7509B4CD" w14:textId="4343176C" w:rsidR="002B2557" w:rsidRPr="004B4EBD" w:rsidRDefault="00C61EF4">
      <w:pPr>
        <w:rPr>
          <w:sz w:val="24"/>
          <w:szCs w:val="24"/>
        </w:rPr>
      </w:pPr>
      <w:r w:rsidRPr="004B4EBD">
        <w:rPr>
          <w:sz w:val="24"/>
          <w:szCs w:val="24"/>
        </w:rPr>
        <w:t xml:space="preserve">The leadership and staff of Caring and Sharing Learning </w:t>
      </w:r>
      <w:r w:rsidR="0047049B" w:rsidRPr="004B4EBD">
        <w:rPr>
          <w:sz w:val="24"/>
          <w:szCs w:val="24"/>
        </w:rPr>
        <w:t>School has</w:t>
      </w:r>
      <w:r w:rsidRPr="004B4EBD">
        <w:rPr>
          <w:sz w:val="24"/>
          <w:szCs w:val="24"/>
        </w:rPr>
        <w:t xml:space="preserve"> developed a comprehensive </w:t>
      </w:r>
      <w:r w:rsidR="004B4EBD">
        <w:rPr>
          <w:sz w:val="24"/>
          <w:szCs w:val="24"/>
        </w:rPr>
        <w:t>I</w:t>
      </w:r>
      <w:r w:rsidRPr="004B4EBD">
        <w:rPr>
          <w:sz w:val="24"/>
          <w:szCs w:val="24"/>
        </w:rPr>
        <w:t xml:space="preserve">nstructional </w:t>
      </w:r>
      <w:r w:rsidR="004B4EBD">
        <w:rPr>
          <w:sz w:val="24"/>
          <w:szCs w:val="24"/>
        </w:rPr>
        <w:t>C</w:t>
      </w:r>
      <w:r w:rsidRPr="004B4EBD">
        <w:rPr>
          <w:sz w:val="24"/>
          <w:szCs w:val="24"/>
        </w:rPr>
        <w:t xml:space="preserve">ontinuity </w:t>
      </w:r>
      <w:r w:rsidR="004B4EBD">
        <w:rPr>
          <w:sz w:val="24"/>
          <w:szCs w:val="24"/>
        </w:rPr>
        <w:t>P</w:t>
      </w:r>
      <w:r w:rsidRPr="004B4EBD">
        <w:rPr>
          <w:sz w:val="24"/>
          <w:szCs w:val="24"/>
        </w:rPr>
        <w:t>lan</w:t>
      </w:r>
      <w:r w:rsidR="004B4EBD">
        <w:rPr>
          <w:sz w:val="24"/>
          <w:szCs w:val="24"/>
        </w:rPr>
        <w:t xml:space="preserve"> </w:t>
      </w:r>
      <w:r w:rsidRPr="004B4EBD">
        <w:rPr>
          <w:sz w:val="24"/>
          <w:szCs w:val="24"/>
        </w:rPr>
        <w:t>(ICP)</w:t>
      </w:r>
      <w:r w:rsidRPr="004B4EBD">
        <w:rPr>
          <w:sz w:val="24"/>
          <w:szCs w:val="24"/>
        </w:rPr>
        <w:t xml:space="preserve"> that outlines steps to support students, teachers, and</w:t>
      </w:r>
      <w:r w:rsidRPr="004B4EBD">
        <w:rPr>
          <w:sz w:val="24"/>
          <w:szCs w:val="24"/>
        </w:rPr>
        <w:t xml:space="preserve"> our learning </w:t>
      </w:r>
      <w:r w:rsidRPr="004B4EBD">
        <w:rPr>
          <w:sz w:val="24"/>
          <w:szCs w:val="24"/>
        </w:rPr>
        <w:t>community in the event a disruption in learning</w:t>
      </w:r>
      <w:r w:rsidRPr="004B4EBD">
        <w:rPr>
          <w:sz w:val="24"/>
          <w:szCs w:val="24"/>
        </w:rPr>
        <w:t xml:space="preserve"> occurs.  </w:t>
      </w:r>
      <w:r w:rsidRPr="004B4EBD">
        <w:rPr>
          <w:sz w:val="24"/>
          <w:szCs w:val="24"/>
        </w:rPr>
        <w:t xml:space="preserve"> The 2021-2022 Instructional Continuity Plan </w:t>
      </w:r>
      <w:r w:rsidRPr="004B4EBD">
        <w:rPr>
          <w:sz w:val="24"/>
          <w:szCs w:val="24"/>
        </w:rPr>
        <w:t>shares information and outlines steps</w:t>
      </w:r>
      <w:r w:rsidRPr="004B4EBD">
        <w:rPr>
          <w:sz w:val="24"/>
          <w:szCs w:val="24"/>
        </w:rPr>
        <w:t xml:space="preserve"> relative to how students will continue receiving a quality education </w:t>
      </w:r>
      <w:r w:rsidRPr="004B4EBD">
        <w:rPr>
          <w:sz w:val="24"/>
          <w:szCs w:val="24"/>
        </w:rPr>
        <w:t>in the event</w:t>
      </w:r>
      <w:r w:rsidRPr="004B4EBD">
        <w:rPr>
          <w:sz w:val="24"/>
          <w:szCs w:val="24"/>
        </w:rPr>
        <w:t xml:space="preserve"> the</w:t>
      </w:r>
      <w:r w:rsidRPr="004B4EBD">
        <w:rPr>
          <w:sz w:val="24"/>
          <w:szCs w:val="24"/>
        </w:rPr>
        <w:t xml:space="preserve">re arises a need to quarantine, close for health and safety reasons, or discontinue regular instructional procedures.  </w:t>
      </w:r>
    </w:p>
    <w:p w14:paraId="61526723" w14:textId="2AE33A16" w:rsidR="002B2557" w:rsidRPr="004B4EBD" w:rsidRDefault="00C61EF4">
      <w:pPr>
        <w:rPr>
          <w:sz w:val="24"/>
          <w:szCs w:val="24"/>
        </w:rPr>
      </w:pPr>
      <w:r w:rsidRPr="004B4EBD">
        <w:rPr>
          <w:sz w:val="24"/>
          <w:szCs w:val="24"/>
        </w:rPr>
        <w:t xml:space="preserve">The ICP identifies the </w:t>
      </w:r>
      <w:r w:rsidR="002B2557" w:rsidRPr="004B4EBD">
        <w:rPr>
          <w:sz w:val="24"/>
          <w:szCs w:val="24"/>
        </w:rPr>
        <w:t>steps the school will take to ensure students and staff remain actively engaged in the delivery and acquisition of a quality education.  The school will utilize</w:t>
      </w:r>
      <w:r w:rsidRPr="004B4EBD">
        <w:rPr>
          <w:sz w:val="24"/>
          <w:szCs w:val="24"/>
        </w:rPr>
        <w:t xml:space="preserve"> technology platforms for remote learning, </w:t>
      </w:r>
      <w:r w:rsidR="002B2557" w:rsidRPr="004B4EBD">
        <w:rPr>
          <w:sz w:val="24"/>
          <w:szCs w:val="24"/>
        </w:rPr>
        <w:t>such as Skyward, Class DOJO, Zoom, and</w:t>
      </w:r>
      <w:r w:rsidR="00F83481">
        <w:rPr>
          <w:sz w:val="24"/>
          <w:szCs w:val="24"/>
        </w:rPr>
        <w:t xml:space="preserve"> </w:t>
      </w:r>
      <w:proofErr w:type="spellStart"/>
      <w:r w:rsidR="00F83481">
        <w:rPr>
          <w:sz w:val="24"/>
          <w:szCs w:val="24"/>
        </w:rPr>
        <w:t>iReady</w:t>
      </w:r>
      <w:proofErr w:type="spellEnd"/>
      <w:r w:rsidR="002B2557" w:rsidRPr="004B4EBD">
        <w:rPr>
          <w:sz w:val="24"/>
          <w:szCs w:val="24"/>
        </w:rPr>
        <w:t xml:space="preserve"> and will provide support to ensure programs are used with fidelity.  All platforms and resources will be available through school’s online portal(s) currently in use.  </w:t>
      </w:r>
      <w:r w:rsidRPr="004B4EBD">
        <w:rPr>
          <w:sz w:val="24"/>
          <w:szCs w:val="24"/>
        </w:rPr>
        <w:t xml:space="preserve"> </w:t>
      </w:r>
      <w:r w:rsidR="002B2557" w:rsidRPr="004B4EBD">
        <w:rPr>
          <w:sz w:val="24"/>
          <w:szCs w:val="24"/>
        </w:rPr>
        <w:t>The use of DOJO and Skyward will ensure students maintain a</w:t>
      </w:r>
      <w:r w:rsidRPr="004B4EBD">
        <w:rPr>
          <w:sz w:val="24"/>
          <w:szCs w:val="24"/>
        </w:rPr>
        <w:t xml:space="preserve"> safe and secure communication </w:t>
      </w:r>
      <w:r w:rsidR="002B2557" w:rsidRPr="004B4EBD">
        <w:rPr>
          <w:sz w:val="24"/>
          <w:szCs w:val="24"/>
        </w:rPr>
        <w:t xml:space="preserve">method that allows for the free flow of information </w:t>
      </w:r>
      <w:r w:rsidRPr="004B4EBD">
        <w:rPr>
          <w:sz w:val="24"/>
          <w:szCs w:val="24"/>
        </w:rPr>
        <w:t xml:space="preserve">between teachers and students. </w:t>
      </w:r>
    </w:p>
    <w:p w14:paraId="074606EE" w14:textId="69C3774C" w:rsidR="0047049B" w:rsidRPr="004B4EBD" w:rsidRDefault="002B2557">
      <w:pPr>
        <w:rPr>
          <w:sz w:val="24"/>
          <w:szCs w:val="24"/>
        </w:rPr>
      </w:pPr>
      <w:r w:rsidRPr="004B4EBD">
        <w:rPr>
          <w:sz w:val="24"/>
          <w:szCs w:val="24"/>
        </w:rPr>
        <w:t>The ICP also provides i</w:t>
      </w:r>
      <w:r w:rsidR="00C61EF4" w:rsidRPr="004B4EBD">
        <w:rPr>
          <w:sz w:val="24"/>
          <w:szCs w:val="24"/>
        </w:rPr>
        <w:t>nformation about</w:t>
      </w:r>
      <w:r w:rsidRPr="004B4EBD">
        <w:rPr>
          <w:sz w:val="24"/>
          <w:szCs w:val="24"/>
        </w:rPr>
        <w:t xml:space="preserve"> </w:t>
      </w:r>
      <w:r w:rsidR="00C61EF4" w:rsidRPr="004B4EBD">
        <w:rPr>
          <w:sz w:val="24"/>
          <w:szCs w:val="24"/>
        </w:rPr>
        <w:t>Zoom Video Conferencing</w:t>
      </w:r>
      <w:r w:rsidRPr="004B4EBD">
        <w:rPr>
          <w:sz w:val="24"/>
          <w:szCs w:val="24"/>
        </w:rPr>
        <w:t xml:space="preserve">, including conference expectations, </w:t>
      </w:r>
      <w:r w:rsidR="00C61EF4" w:rsidRPr="004B4EBD">
        <w:rPr>
          <w:sz w:val="24"/>
          <w:szCs w:val="24"/>
        </w:rPr>
        <w:t xml:space="preserve">which is accessible </w:t>
      </w:r>
      <w:r w:rsidR="009A5300" w:rsidRPr="004B4EBD">
        <w:rPr>
          <w:sz w:val="24"/>
          <w:szCs w:val="24"/>
        </w:rPr>
        <w:t>through links posted in Class DOJO. Students currently have access to electronic devices and will be provided i</w:t>
      </w:r>
      <w:r w:rsidR="00C61EF4" w:rsidRPr="004B4EBD">
        <w:rPr>
          <w:sz w:val="24"/>
          <w:szCs w:val="24"/>
        </w:rPr>
        <w:t xml:space="preserve">nformation regarding school-based mobile device checkout </w:t>
      </w:r>
      <w:r w:rsidR="009A5300" w:rsidRPr="004B4EBD">
        <w:rPr>
          <w:sz w:val="24"/>
          <w:szCs w:val="24"/>
        </w:rPr>
        <w:t xml:space="preserve">if needed.  Those protocol are </w:t>
      </w:r>
      <w:r w:rsidR="00C61EF4" w:rsidRPr="004B4EBD">
        <w:rPr>
          <w:sz w:val="24"/>
          <w:szCs w:val="24"/>
        </w:rPr>
        <w:t>also included in the event students need to check out devices for use during quarantine</w:t>
      </w:r>
      <w:r w:rsidR="009A5300" w:rsidRPr="004B4EBD">
        <w:rPr>
          <w:sz w:val="24"/>
          <w:szCs w:val="24"/>
        </w:rPr>
        <w:t xml:space="preserve"> or school closures</w:t>
      </w:r>
      <w:r w:rsidR="00C61EF4" w:rsidRPr="004B4EBD">
        <w:rPr>
          <w:sz w:val="24"/>
          <w:szCs w:val="24"/>
        </w:rPr>
        <w:t xml:space="preserve">. Students experiencing technical difficulties with devices </w:t>
      </w:r>
      <w:r w:rsidR="009A5300" w:rsidRPr="004B4EBD">
        <w:rPr>
          <w:sz w:val="24"/>
          <w:szCs w:val="24"/>
        </w:rPr>
        <w:t xml:space="preserve">loaned, </w:t>
      </w:r>
      <w:r w:rsidR="00C61EF4" w:rsidRPr="004B4EBD">
        <w:rPr>
          <w:sz w:val="24"/>
          <w:szCs w:val="24"/>
        </w:rPr>
        <w:t xml:space="preserve">must </w:t>
      </w:r>
      <w:r w:rsidR="009A5300" w:rsidRPr="004B4EBD">
        <w:rPr>
          <w:sz w:val="24"/>
          <w:szCs w:val="24"/>
        </w:rPr>
        <w:t>immediately report the issue to the school at 352-</w:t>
      </w:r>
      <w:r w:rsidR="0047049B" w:rsidRPr="004B4EBD">
        <w:rPr>
          <w:sz w:val="24"/>
          <w:szCs w:val="24"/>
        </w:rPr>
        <w:t>372-1004</w:t>
      </w:r>
      <w:r w:rsidR="0047049B" w:rsidRPr="004B4EBD">
        <w:rPr>
          <w:sz w:val="24"/>
          <w:szCs w:val="24"/>
        </w:rPr>
        <w:t xml:space="preserve"> </w:t>
      </w:r>
      <w:r w:rsidR="009A5300" w:rsidRPr="004B4EBD">
        <w:rPr>
          <w:sz w:val="24"/>
          <w:szCs w:val="24"/>
        </w:rPr>
        <w:t>or the assigned homeroom teacher</w:t>
      </w:r>
      <w:r w:rsidR="00C61EF4" w:rsidRPr="004B4EBD">
        <w:rPr>
          <w:sz w:val="24"/>
          <w:szCs w:val="24"/>
        </w:rPr>
        <w:t xml:space="preserve"> for assistance. </w:t>
      </w:r>
      <w:r w:rsidR="0047049B" w:rsidRPr="004B4EBD">
        <w:rPr>
          <w:sz w:val="24"/>
          <w:szCs w:val="24"/>
        </w:rPr>
        <w:t xml:space="preserve">Teachers and staff are </w:t>
      </w:r>
      <w:r w:rsidR="00C61EF4" w:rsidRPr="004B4EBD">
        <w:rPr>
          <w:sz w:val="24"/>
          <w:szCs w:val="24"/>
        </w:rPr>
        <w:t>continually offer</w:t>
      </w:r>
      <w:r w:rsidR="0047049B" w:rsidRPr="004B4EBD">
        <w:rPr>
          <w:sz w:val="24"/>
          <w:szCs w:val="24"/>
        </w:rPr>
        <w:t>ed</w:t>
      </w:r>
      <w:r w:rsidR="00C61EF4" w:rsidRPr="004B4EBD">
        <w:rPr>
          <w:sz w:val="24"/>
          <w:szCs w:val="24"/>
        </w:rPr>
        <w:t xml:space="preserve"> professional development</w:t>
      </w:r>
      <w:r w:rsidR="0047049B" w:rsidRPr="004B4EBD">
        <w:rPr>
          <w:sz w:val="24"/>
          <w:szCs w:val="24"/>
        </w:rPr>
        <w:t xml:space="preserve"> and support to ensure efficacy</w:t>
      </w:r>
      <w:r w:rsidR="00C61EF4" w:rsidRPr="004B4EBD">
        <w:rPr>
          <w:sz w:val="24"/>
          <w:szCs w:val="24"/>
        </w:rPr>
        <w:t xml:space="preserve">. </w:t>
      </w:r>
      <w:r w:rsidR="0047049B" w:rsidRPr="004B4EBD">
        <w:rPr>
          <w:sz w:val="24"/>
          <w:szCs w:val="24"/>
        </w:rPr>
        <w:t>Professional</w:t>
      </w:r>
      <w:r w:rsidR="00C61EF4" w:rsidRPr="004B4EBD">
        <w:rPr>
          <w:sz w:val="24"/>
          <w:szCs w:val="24"/>
        </w:rPr>
        <w:t xml:space="preserve"> development courses include the use of digital instructional materials</w:t>
      </w:r>
      <w:r w:rsidR="0047049B" w:rsidRPr="004B4EBD">
        <w:rPr>
          <w:sz w:val="24"/>
          <w:szCs w:val="24"/>
        </w:rPr>
        <w:t xml:space="preserve"> and how engaging families in a virtual or blended learning environment.  </w:t>
      </w:r>
      <w:r w:rsidR="00C61EF4" w:rsidRPr="004B4EBD">
        <w:rPr>
          <w:sz w:val="24"/>
          <w:szCs w:val="24"/>
        </w:rPr>
        <w:t xml:space="preserve">Teachers </w:t>
      </w:r>
      <w:r w:rsidR="0047049B" w:rsidRPr="004B4EBD">
        <w:rPr>
          <w:sz w:val="24"/>
          <w:szCs w:val="24"/>
        </w:rPr>
        <w:t>may also request additional support by contacting the administrative team as needed</w:t>
      </w:r>
      <w:r w:rsidR="00C61EF4" w:rsidRPr="004B4EBD">
        <w:rPr>
          <w:sz w:val="24"/>
          <w:szCs w:val="24"/>
        </w:rPr>
        <w:t xml:space="preserve">. </w:t>
      </w:r>
    </w:p>
    <w:p w14:paraId="68B00654" w14:textId="53EA8ABD" w:rsidR="00E87935" w:rsidRDefault="004B4EBD">
      <w:pPr>
        <w:rPr>
          <w:sz w:val="24"/>
          <w:szCs w:val="24"/>
        </w:rPr>
      </w:pPr>
      <w:r w:rsidRPr="004B4EBD">
        <w:rPr>
          <w:sz w:val="24"/>
          <w:szCs w:val="24"/>
        </w:rPr>
        <w:t>The school’s leadership has developed this plan to proactively address disruptions to the learning environment.  In the event of school closures, additional information will be shared via phone, email, and on the school’s website</w:t>
      </w:r>
      <w:r>
        <w:rPr>
          <w:sz w:val="24"/>
          <w:szCs w:val="24"/>
        </w:rPr>
        <w:t xml:space="preserve"> </w:t>
      </w:r>
      <w:hyperlink r:id="rId10" w:history="1">
        <w:r>
          <w:rPr>
            <w:rStyle w:val="Hyperlink"/>
          </w:rPr>
          <w:t>caringandsharingschool.com</w:t>
        </w:r>
        <w:r>
          <w:rPr>
            <w:rStyle w:val="Hyperlink"/>
          </w:rPr>
          <w:t xml:space="preserve"> </w:t>
        </w:r>
      </w:hyperlink>
      <w:r w:rsidR="00C61EF4" w:rsidRPr="004B4EBD">
        <w:rPr>
          <w:sz w:val="24"/>
          <w:szCs w:val="24"/>
        </w:rPr>
        <w:t>.</w:t>
      </w:r>
    </w:p>
    <w:p w14:paraId="67D95325" w14:textId="17578E28" w:rsidR="004B4EBD" w:rsidRDefault="004B4EBD">
      <w:pPr>
        <w:rPr>
          <w:sz w:val="24"/>
          <w:szCs w:val="24"/>
        </w:rPr>
      </w:pPr>
    </w:p>
    <w:p w14:paraId="14F55499" w14:textId="3BA011BB" w:rsidR="004B4EBD" w:rsidRDefault="00F83481" w:rsidP="00F83481">
      <w:pPr>
        <w:spacing w:after="0"/>
        <w:rPr>
          <w:sz w:val="24"/>
          <w:szCs w:val="24"/>
        </w:rPr>
      </w:pPr>
      <w:r>
        <w:rPr>
          <w:sz w:val="24"/>
          <w:szCs w:val="24"/>
        </w:rPr>
        <w:t>Curtis Peterson</w:t>
      </w:r>
    </w:p>
    <w:p w14:paraId="06D50B0E" w14:textId="7D53EE48" w:rsidR="00F83481" w:rsidRDefault="00F83481" w:rsidP="00F83481">
      <w:pPr>
        <w:spacing w:after="0"/>
        <w:rPr>
          <w:sz w:val="24"/>
          <w:szCs w:val="24"/>
        </w:rPr>
      </w:pPr>
      <w:r>
        <w:rPr>
          <w:sz w:val="24"/>
          <w:szCs w:val="24"/>
        </w:rPr>
        <w:t>Principal</w:t>
      </w:r>
    </w:p>
    <w:p w14:paraId="17E92F6D" w14:textId="7DF1D6E3" w:rsidR="00F83481" w:rsidRDefault="00F83481" w:rsidP="00F83481">
      <w:pPr>
        <w:spacing w:after="0"/>
        <w:rPr>
          <w:sz w:val="24"/>
          <w:szCs w:val="24"/>
        </w:rPr>
      </w:pPr>
      <w:r>
        <w:rPr>
          <w:sz w:val="24"/>
          <w:szCs w:val="24"/>
        </w:rPr>
        <w:t>Caring and Sharing Learning School</w:t>
      </w:r>
    </w:p>
    <w:p w14:paraId="02470E14" w14:textId="7AF3D5B3" w:rsidR="004B4EBD" w:rsidRDefault="004B4EBD">
      <w:pPr>
        <w:rPr>
          <w:sz w:val="24"/>
          <w:szCs w:val="24"/>
        </w:rPr>
      </w:pPr>
    </w:p>
    <w:p w14:paraId="775A3C52" w14:textId="5BC91624" w:rsidR="004B4EBD" w:rsidRDefault="004B4EBD">
      <w:pPr>
        <w:rPr>
          <w:sz w:val="24"/>
          <w:szCs w:val="24"/>
        </w:rPr>
      </w:pPr>
    </w:p>
    <w:p w14:paraId="4C6342C3" w14:textId="17050AF5" w:rsidR="004B4EBD" w:rsidRDefault="004B4EBD">
      <w:pPr>
        <w:rPr>
          <w:sz w:val="24"/>
          <w:szCs w:val="24"/>
        </w:rPr>
      </w:pPr>
    </w:p>
    <w:p w14:paraId="4BACCAEC" w14:textId="071B44C8" w:rsidR="004B4EBD" w:rsidRPr="004B4EBD" w:rsidRDefault="004B4EBD" w:rsidP="004B4EBD">
      <w:pPr>
        <w:shd w:val="clear" w:color="auto" w:fill="FFFFFF"/>
        <w:spacing w:after="150" w:line="240" w:lineRule="auto"/>
        <w:rPr>
          <w:rFonts w:eastAsia="Times New Roman" w:cstheme="minorHAnsi"/>
          <w:sz w:val="24"/>
          <w:szCs w:val="24"/>
        </w:rPr>
      </w:pPr>
      <w:r w:rsidRPr="004B4EBD">
        <w:rPr>
          <w:rFonts w:eastAsia="Times New Roman" w:cstheme="minorHAnsi"/>
          <w:sz w:val="24"/>
          <w:szCs w:val="24"/>
        </w:rPr>
        <w:lastRenderedPageBreak/>
        <w:t xml:space="preserve">Recognizing families </w:t>
      </w:r>
      <w:r w:rsidR="001847FE" w:rsidRPr="00F83481">
        <w:rPr>
          <w:rFonts w:eastAsia="Times New Roman" w:cstheme="minorHAnsi"/>
          <w:sz w:val="24"/>
          <w:szCs w:val="24"/>
        </w:rPr>
        <w:t xml:space="preserve">may </w:t>
      </w:r>
      <w:r w:rsidRPr="004B4EBD">
        <w:rPr>
          <w:rFonts w:eastAsia="Times New Roman" w:cstheme="minorHAnsi"/>
          <w:sz w:val="24"/>
          <w:szCs w:val="24"/>
        </w:rPr>
        <w:t xml:space="preserve">need flexibility during these unprecedented times, </w:t>
      </w:r>
      <w:r w:rsidR="001847FE" w:rsidRPr="00F83481">
        <w:rPr>
          <w:rFonts w:eastAsia="Times New Roman" w:cstheme="minorHAnsi"/>
          <w:sz w:val="24"/>
          <w:szCs w:val="24"/>
        </w:rPr>
        <w:t>Caring and Sharing Learning</w:t>
      </w:r>
      <w:r w:rsidRPr="004B4EBD">
        <w:rPr>
          <w:rFonts w:eastAsia="Times New Roman" w:cstheme="minorHAnsi"/>
          <w:sz w:val="24"/>
          <w:szCs w:val="24"/>
        </w:rPr>
        <w:t xml:space="preserve"> School will </w:t>
      </w:r>
      <w:r w:rsidR="001847FE" w:rsidRPr="00F83481">
        <w:rPr>
          <w:rFonts w:eastAsia="Times New Roman" w:cstheme="minorHAnsi"/>
          <w:sz w:val="24"/>
          <w:szCs w:val="24"/>
        </w:rPr>
        <w:t>offer some combination of three (3)</w:t>
      </w:r>
      <w:r w:rsidRPr="004B4EBD">
        <w:rPr>
          <w:rFonts w:eastAsia="Times New Roman" w:cstheme="minorHAnsi"/>
          <w:sz w:val="24"/>
          <w:szCs w:val="24"/>
        </w:rPr>
        <w:t xml:space="preserve"> learning</w:t>
      </w:r>
      <w:r w:rsidR="001847FE" w:rsidRPr="00F83481">
        <w:rPr>
          <w:rFonts w:eastAsia="Times New Roman" w:cstheme="minorHAnsi"/>
          <w:sz w:val="24"/>
          <w:szCs w:val="24"/>
        </w:rPr>
        <w:t xml:space="preserve"> options if conditions require multiple learning</w:t>
      </w:r>
      <w:r w:rsidRPr="004B4EBD">
        <w:rPr>
          <w:rFonts w:eastAsia="Times New Roman" w:cstheme="minorHAnsi"/>
          <w:sz w:val="24"/>
          <w:szCs w:val="24"/>
        </w:rPr>
        <w:t xml:space="preserve"> formats</w:t>
      </w:r>
      <w:r w:rsidR="001847FE" w:rsidRPr="00F83481">
        <w:rPr>
          <w:rFonts w:eastAsia="Times New Roman" w:cstheme="minorHAnsi"/>
          <w:sz w:val="24"/>
          <w:szCs w:val="24"/>
        </w:rPr>
        <w:t xml:space="preserve">.  These options include: On-Site </w:t>
      </w:r>
      <w:r w:rsidRPr="004B4EBD">
        <w:rPr>
          <w:rFonts w:eastAsia="Times New Roman" w:cstheme="minorHAnsi"/>
          <w:sz w:val="24"/>
          <w:szCs w:val="24"/>
        </w:rPr>
        <w:t xml:space="preserve">Learning, </w:t>
      </w:r>
      <w:r w:rsidR="001847FE" w:rsidRPr="00F83481">
        <w:rPr>
          <w:rFonts w:eastAsia="Times New Roman" w:cstheme="minorHAnsi"/>
          <w:sz w:val="24"/>
          <w:szCs w:val="24"/>
        </w:rPr>
        <w:t xml:space="preserve">Blended Learning, and Virtual Learning. </w:t>
      </w:r>
    </w:p>
    <w:p w14:paraId="56470671" w14:textId="0F1158B6" w:rsidR="004B4EBD" w:rsidRPr="004B4EBD" w:rsidRDefault="00F83481" w:rsidP="00F83481">
      <w:pPr>
        <w:shd w:val="clear" w:color="auto" w:fill="FFFFFF"/>
        <w:spacing w:after="150" w:line="240" w:lineRule="auto"/>
        <w:rPr>
          <w:rFonts w:eastAsia="Times New Roman" w:cstheme="minorHAnsi"/>
          <w:sz w:val="32"/>
          <w:szCs w:val="32"/>
        </w:rPr>
      </w:pPr>
      <w:r w:rsidRPr="004B4EBD">
        <w:rPr>
          <w:rFonts w:eastAsia="Times New Roman" w:cstheme="minorHAnsi"/>
          <w:sz w:val="32"/>
          <w:szCs w:val="32"/>
        </w:rPr>
        <w:t> </w:t>
      </w:r>
      <w:r w:rsidRPr="00F83481">
        <w:rPr>
          <w:rFonts w:eastAsia="Times New Roman" w:cstheme="minorHAnsi"/>
          <w:b/>
          <w:bCs/>
          <w:sz w:val="32"/>
          <w:szCs w:val="32"/>
          <w:bdr w:val="none" w:sz="0" w:space="0" w:color="auto" w:frame="1"/>
        </w:rPr>
        <w:t xml:space="preserve">On Site </w:t>
      </w:r>
      <w:r w:rsidRPr="004B4EBD">
        <w:rPr>
          <w:rFonts w:eastAsia="Times New Roman" w:cstheme="minorHAnsi"/>
          <w:b/>
          <w:bCs/>
          <w:sz w:val="32"/>
          <w:szCs w:val="32"/>
          <w:bdr w:val="none" w:sz="0" w:space="0" w:color="auto" w:frame="1"/>
        </w:rPr>
        <w:t>Learning</w:t>
      </w:r>
    </w:p>
    <w:p w14:paraId="7DCF0FD6" w14:textId="48947D4D" w:rsidR="004B4EBD" w:rsidRPr="004B4EBD" w:rsidRDefault="004B4EBD" w:rsidP="004B4EBD">
      <w:pPr>
        <w:shd w:val="clear" w:color="auto" w:fill="FFFFFF"/>
        <w:spacing w:after="150" w:line="240" w:lineRule="auto"/>
        <w:rPr>
          <w:rFonts w:eastAsia="Times New Roman" w:cstheme="minorHAnsi"/>
          <w:sz w:val="24"/>
          <w:szCs w:val="24"/>
        </w:rPr>
      </w:pPr>
      <w:r w:rsidRPr="004B4EBD">
        <w:rPr>
          <w:rFonts w:eastAsia="Times New Roman" w:cstheme="minorHAnsi"/>
          <w:sz w:val="24"/>
          <w:szCs w:val="24"/>
        </w:rPr>
        <w:t>This option restores the traditional school day for students and staff. Students will return to campus and interact in person with teachers and classmates</w:t>
      </w:r>
      <w:r w:rsidR="001847FE" w:rsidRPr="00F83481">
        <w:rPr>
          <w:rFonts w:eastAsia="Times New Roman" w:cstheme="minorHAnsi"/>
          <w:sz w:val="24"/>
          <w:szCs w:val="24"/>
        </w:rPr>
        <w:t xml:space="preserve"> as usual</w:t>
      </w:r>
      <w:r w:rsidRPr="004B4EBD">
        <w:rPr>
          <w:rFonts w:eastAsia="Times New Roman" w:cstheme="minorHAnsi"/>
          <w:sz w:val="24"/>
          <w:szCs w:val="24"/>
        </w:rPr>
        <w:t xml:space="preserve">. </w:t>
      </w:r>
      <w:r w:rsidR="001847FE" w:rsidRPr="00F83481">
        <w:rPr>
          <w:rFonts w:eastAsia="Times New Roman" w:cstheme="minorHAnsi"/>
          <w:sz w:val="24"/>
          <w:szCs w:val="24"/>
        </w:rPr>
        <w:t>School breakfast and</w:t>
      </w:r>
      <w:r w:rsidRPr="004B4EBD">
        <w:rPr>
          <w:rFonts w:eastAsia="Times New Roman" w:cstheme="minorHAnsi"/>
          <w:sz w:val="24"/>
          <w:szCs w:val="24"/>
        </w:rPr>
        <w:t xml:space="preserve"> lunch</w:t>
      </w:r>
      <w:r w:rsidR="001847FE" w:rsidRPr="00F83481">
        <w:rPr>
          <w:rFonts w:eastAsia="Times New Roman" w:cstheme="minorHAnsi"/>
          <w:sz w:val="24"/>
          <w:szCs w:val="24"/>
        </w:rPr>
        <w:t xml:space="preserve"> as well as program related meals</w:t>
      </w:r>
      <w:r w:rsidRPr="004B4EBD">
        <w:rPr>
          <w:rFonts w:eastAsia="Times New Roman" w:cstheme="minorHAnsi"/>
          <w:sz w:val="24"/>
          <w:szCs w:val="24"/>
        </w:rPr>
        <w:t xml:space="preserve"> will be provided</w:t>
      </w:r>
      <w:r w:rsidR="001847FE" w:rsidRPr="00F83481">
        <w:rPr>
          <w:rFonts w:eastAsia="Times New Roman" w:cstheme="minorHAnsi"/>
          <w:sz w:val="24"/>
          <w:szCs w:val="24"/>
        </w:rPr>
        <w:t xml:space="preserve"> as usual</w:t>
      </w:r>
      <w:r w:rsidRPr="004B4EBD">
        <w:rPr>
          <w:rFonts w:eastAsia="Times New Roman" w:cstheme="minorHAnsi"/>
          <w:sz w:val="24"/>
          <w:szCs w:val="24"/>
        </w:rPr>
        <w:t>. Face coverings will be required</w:t>
      </w:r>
      <w:r w:rsidR="001847FE" w:rsidRPr="00F83481">
        <w:rPr>
          <w:rFonts w:eastAsia="Times New Roman" w:cstheme="minorHAnsi"/>
          <w:sz w:val="24"/>
          <w:szCs w:val="24"/>
        </w:rPr>
        <w:t xml:space="preserve"> as according to both CDC, District, and/or School Guidelines</w:t>
      </w:r>
      <w:r w:rsidRPr="004B4EBD">
        <w:rPr>
          <w:rFonts w:eastAsia="Times New Roman" w:cstheme="minorHAnsi"/>
          <w:sz w:val="24"/>
          <w:szCs w:val="24"/>
        </w:rPr>
        <w:t xml:space="preserve">. Additional health and safety protocols include symptom screenings, frequent and thorough cleaning of </w:t>
      </w:r>
      <w:r w:rsidR="001847FE" w:rsidRPr="00F83481">
        <w:rPr>
          <w:rFonts w:eastAsia="Times New Roman" w:cstheme="minorHAnsi"/>
          <w:sz w:val="24"/>
          <w:szCs w:val="24"/>
        </w:rPr>
        <w:t>classrooms and common areas</w:t>
      </w:r>
      <w:r w:rsidRPr="004B4EBD">
        <w:rPr>
          <w:rFonts w:eastAsia="Times New Roman" w:cstheme="minorHAnsi"/>
          <w:sz w:val="24"/>
          <w:szCs w:val="24"/>
        </w:rPr>
        <w:t xml:space="preserve">, increased handwashing and use of hand sanitizer, and </w:t>
      </w:r>
      <w:r w:rsidR="001847FE" w:rsidRPr="00F83481">
        <w:rPr>
          <w:rFonts w:eastAsia="Times New Roman" w:cstheme="minorHAnsi"/>
          <w:sz w:val="24"/>
          <w:szCs w:val="24"/>
        </w:rPr>
        <w:t>limited common area traffic</w:t>
      </w:r>
      <w:r w:rsidRPr="004B4EBD">
        <w:rPr>
          <w:rFonts w:eastAsia="Times New Roman" w:cstheme="minorHAnsi"/>
          <w:sz w:val="24"/>
          <w:szCs w:val="24"/>
        </w:rPr>
        <w:t>.</w:t>
      </w:r>
    </w:p>
    <w:p w14:paraId="0B9F8F70" w14:textId="77777777" w:rsidR="004B4EBD" w:rsidRPr="004B4EBD" w:rsidRDefault="004B4EBD" w:rsidP="004B4EBD">
      <w:pPr>
        <w:shd w:val="clear" w:color="auto" w:fill="FFFFFF"/>
        <w:spacing w:after="150" w:line="240" w:lineRule="auto"/>
        <w:rPr>
          <w:rFonts w:eastAsia="Times New Roman" w:cstheme="minorHAnsi"/>
          <w:color w:val="333333"/>
          <w:sz w:val="24"/>
          <w:szCs w:val="24"/>
        </w:rPr>
      </w:pPr>
      <w:r w:rsidRPr="004B4EBD">
        <w:rPr>
          <w:rFonts w:eastAsia="Times New Roman" w:cstheme="minorHAnsi"/>
          <w:color w:val="333333"/>
          <w:sz w:val="24"/>
          <w:szCs w:val="24"/>
        </w:rPr>
        <w:t> </w:t>
      </w:r>
    </w:p>
    <w:p w14:paraId="128FD5DD" w14:textId="5273B3D4" w:rsidR="001847FE" w:rsidRPr="00F83481" w:rsidRDefault="00F83481" w:rsidP="004B4EBD">
      <w:pPr>
        <w:shd w:val="clear" w:color="auto" w:fill="FFFFFF"/>
        <w:spacing w:after="0" w:line="240" w:lineRule="auto"/>
        <w:outlineLvl w:val="2"/>
        <w:rPr>
          <w:rFonts w:cstheme="minorHAnsi"/>
          <w:b/>
          <w:bCs/>
          <w:sz w:val="32"/>
          <w:szCs w:val="32"/>
        </w:rPr>
      </w:pPr>
      <w:r w:rsidRPr="00F83481">
        <w:rPr>
          <w:rFonts w:cstheme="minorHAnsi"/>
          <w:b/>
          <w:bCs/>
          <w:sz w:val="32"/>
          <w:szCs w:val="32"/>
        </w:rPr>
        <w:t xml:space="preserve">Transitioning </w:t>
      </w:r>
      <w:r>
        <w:rPr>
          <w:rFonts w:cstheme="minorHAnsi"/>
          <w:b/>
          <w:bCs/>
          <w:sz w:val="32"/>
          <w:szCs w:val="32"/>
        </w:rPr>
        <w:t>t</w:t>
      </w:r>
      <w:r w:rsidRPr="00F83481">
        <w:rPr>
          <w:rFonts w:cstheme="minorHAnsi"/>
          <w:b/>
          <w:bCs/>
          <w:sz w:val="32"/>
          <w:szCs w:val="32"/>
        </w:rPr>
        <w:t xml:space="preserve">o Remote Teaching </w:t>
      </w:r>
      <w:proofErr w:type="gramStart"/>
      <w:r w:rsidRPr="00F83481">
        <w:rPr>
          <w:rFonts w:cstheme="minorHAnsi"/>
          <w:b/>
          <w:bCs/>
          <w:sz w:val="32"/>
          <w:szCs w:val="32"/>
        </w:rPr>
        <w:t>And</w:t>
      </w:r>
      <w:proofErr w:type="gramEnd"/>
      <w:r w:rsidRPr="00F83481">
        <w:rPr>
          <w:rFonts w:cstheme="minorHAnsi"/>
          <w:b/>
          <w:bCs/>
          <w:sz w:val="32"/>
          <w:szCs w:val="32"/>
        </w:rPr>
        <w:t xml:space="preserve"> Learning</w:t>
      </w:r>
    </w:p>
    <w:p w14:paraId="76186A9B" w14:textId="77777777" w:rsidR="001847FE" w:rsidRPr="00C77386" w:rsidRDefault="001847FE" w:rsidP="004B4EBD">
      <w:pPr>
        <w:shd w:val="clear" w:color="auto" w:fill="FFFFFF"/>
        <w:spacing w:after="0" w:line="240" w:lineRule="auto"/>
        <w:outlineLvl w:val="2"/>
        <w:rPr>
          <w:rFonts w:cstheme="minorHAnsi"/>
          <w:sz w:val="24"/>
          <w:szCs w:val="24"/>
        </w:rPr>
      </w:pPr>
    </w:p>
    <w:p w14:paraId="1A1AB4CB" w14:textId="77777777" w:rsidR="00AF6CA9" w:rsidRPr="00C77386" w:rsidRDefault="001847FE" w:rsidP="004B4EBD">
      <w:pPr>
        <w:shd w:val="clear" w:color="auto" w:fill="FFFFFF"/>
        <w:spacing w:after="0" w:line="240" w:lineRule="auto"/>
        <w:outlineLvl w:val="2"/>
        <w:rPr>
          <w:rFonts w:cstheme="minorHAnsi"/>
          <w:sz w:val="24"/>
          <w:szCs w:val="24"/>
        </w:rPr>
      </w:pPr>
      <w:r w:rsidRPr="00C77386">
        <w:rPr>
          <w:rFonts w:cstheme="minorHAnsi"/>
          <w:sz w:val="24"/>
          <w:szCs w:val="24"/>
        </w:rPr>
        <w:t xml:space="preserve"> Communication is essential to </w:t>
      </w:r>
      <w:r w:rsidRPr="00C77386">
        <w:rPr>
          <w:rFonts w:cstheme="minorHAnsi"/>
          <w:sz w:val="24"/>
          <w:szCs w:val="24"/>
        </w:rPr>
        <w:t xml:space="preserve">the success of any </w:t>
      </w:r>
      <w:r w:rsidRPr="00C77386">
        <w:rPr>
          <w:rFonts w:cstheme="minorHAnsi"/>
          <w:sz w:val="24"/>
          <w:szCs w:val="24"/>
        </w:rPr>
        <w:t>online learning</w:t>
      </w:r>
      <w:r w:rsidRPr="00C77386">
        <w:rPr>
          <w:rFonts w:cstheme="minorHAnsi"/>
          <w:sz w:val="24"/>
          <w:szCs w:val="24"/>
        </w:rPr>
        <w:t xml:space="preserve"> program.  </w:t>
      </w:r>
      <w:r w:rsidR="00AF6CA9" w:rsidRPr="00C77386">
        <w:rPr>
          <w:rFonts w:cstheme="minorHAnsi"/>
          <w:sz w:val="24"/>
          <w:szCs w:val="24"/>
        </w:rPr>
        <w:t xml:space="preserve">If it becomes necessary to transition to an online learning platform, Caring and Sharing Learning School will utilize email, Skyward, Class DOJO, and/or the phone alert system to maintain contact with all families.  All platforms will be accessible through Class DOJO and the school’s website </w:t>
      </w:r>
      <w:hyperlink r:id="rId11" w:history="1">
        <w:r w:rsidR="00AF6CA9" w:rsidRPr="00C77386">
          <w:rPr>
            <w:rStyle w:val="Hyperlink"/>
            <w:rFonts w:cstheme="minorHAnsi"/>
            <w:sz w:val="24"/>
            <w:szCs w:val="24"/>
          </w:rPr>
          <w:t xml:space="preserve">caringandsharingschool.com </w:t>
        </w:r>
      </w:hyperlink>
      <w:r w:rsidR="00AF6CA9" w:rsidRPr="00C77386">
        <w:rPr>
          <w:rFonts w:cstheme="minorHAnsi"/>
          <w:sz w:val="24"/>
          <w:szCs w:val="24"/>
        </w:rPr>
        <w:t>. Skyward and DOJO</w:t>
      </w:r>
      <w:r w:rsidRPr="00C77386">
        <w:rPr>
          <w:rFonts w:cstheme="minorHAnsi"/>
          <w:sz w:val="24"/>
          <w:szCs w:val="24"/>
        </w:rPr>
        <w:t xml:space="preserve"> serve as the learning hub that provides a versatile platform for content delivery, communication, collaboration, and professional development. </w:t>
      </w:r>
      <w:r w:rsidR="00AF6CA9" w:rsidRPr="00C77386">
        <w:rPr>
          <w:rFonts w:cstheme="minorHAnsi"/>
          <w:sz w:val="24"/>
          <w:szCs w:val="24"/>
        </w:rPr>
        <w:t>DOJO is the school’s</w:t>
      </w:r>
      <w:r w:rsidRPr="00C77386">
        <w:rPr>
          <w:rFonts w:cstheme="minorHAnsi"/>
          <w:sz w:val="24"/>
          <w:szCs w:val="24"/>
        </w:rPr>
        <w:t xml:space="preserve"> a digital hub </w:t>
      </w:r>
      <w:r w:rsidR="00AF6CA9" w:rsidRPr="00C77386">
        <w:rPr>
          <w:rFonts w:cstheme="minorHAnsi"/>
          <w:sz w:val="24"/>
          <w:szCs w:val="24"/>
        </w:rPr>
        <w:t xml:space="preserve">used by teachers to post assignments, share content, and deliver material with and without the accompaniment of Zoom lessons and virtual instruction.  </w:t>
      </w:r>
    </w:p>
    <w:p w14:paraId="669600F1" w14:textId="77777777" w:rsidR="00AF6CA9" w:rsidRPr="00C77386" w:rsidRDefault="00AF6CA9" w:rsidP="004B4EBD">
      <w:pPr>
        <w:shd w:val="clear" w:color="auto" w:fill="FFFFFF"/>
        <w:spacing w:after="0" w:line="240" w:lineRule="auto"/>
        <w:outlineLvl w:val="2"/>
        <w:rPr>
          <w:rFonts w:cstheme="minorHAnsi"/>
          <w:sz w:val="24"/>
          <w:szCs w:val="24"/>
        </w:rPr>
      </w:pPr>
    </w:p>
    <w:p w14:paraId="3ED99F7E" w14:textId="1889674C" w:rsidR="001847FE" w:rsidRPr="00C77386" w:rsidRDefault="00AF6CA9" w:rsidP="004B4EBD">
      <w:pPr>
        <w:shd w:val="clear" w:color="auto" w:fill="FFFFFF"/>
        <w:spacing w:after="0" w:line="240" w:lineRule="auto"/>
        <w:outlineLvl w:val="2"/>
        <w:rPr>
          <w:rFonts w:eastAsia="Times New Roman" w:cstheme="minorHAnsi"/>
          <w:b/>
          <w:bCs/>
          <w:color w:val="333333"/>
          <w:sz w:val="24"/>
          <w:szCs w:val="24"/>
          <w:bdr w:val="none" w:sz="0" w:space="0" w:color="auto" w:frame="1"/>
        </w:rPr>
      </w:pPr>
      <w:r w:rsidRPr="00C77386">
        <w:rPr>
          <w:rFonts w:cstheme="minorHAnsi"/>
          <w:sz w:val="24"/>
          <w:szCs w:val="24"/>
        </w:rPr>
        <w:t>The school has purchased the extended version of Zoom to ensure it remains a viable option for students and staff.  In the event there is a closure or quarantine, school leaders will also utilize Zoom for:</w:t>
      </w:r>
      <w:r w:rsidR="001847FE" w:rsidRPr="00C77386">
        <w:rPr>
          <w:rFonts w:cstheme="minorHAnsi"/>
          <w:sz w:val="24"/>
          <w:szCs w:val="24"/>
        </w:rPr>
        <w:t xml:space="preserve"> Administrative staff meetings</w:t>
      </w:r>
      <w:r w:rsidRPr="00C77386">
        <w:rPr>
          <w:rFonts w:cstheme="minorHAnsi"/>
          <w:sz w:val="24"/>
          <w:szCs w:val="24"/>
        </w:rPr>
        <w:t>,</w:t>
      </w:r>
      <w:r w:rsidR="001847FE" w:rsidRPr="00C77386">
        <w:rPr>
          <w:rFonts w:cstheme="minorHAnsi"/>
          <w:sz w:val="24"/>
          <w:szCs w:val="24"/>
        </w:rPr>
        <w:t xml:space="preserve"> </w:t>
      </w:r>
      <w:r w:rsidR="007C6D35" w:rsidRPr="00C77386">
        <w:rPr>
          <w:rFonts w:cstheme="minorHAnsi"/>
          <w:sz w:val="24"/>
          <w:szCs w:val="24"/>
        </w:rPr>
        <w:t>v</w:t>
      </w:r>
      <w:r w:rsidR="001847FE" w:rsidRPr="00C77386">
        <w:rPr>
          <w:rFonts w:cstheme="minorHAnsi"/>
          <w:sz w:val="24"/>
          <w:szCs w:val="24"/>
        </w:rPr>
        <w:t xml:space="preserve">irtual </w:t>
      </w:r>
      <w:r w:rsidR="007C6D35" w:rsidRPr="00C77386">
        <w:rPr>
          <w:rFonts w:cstheme="minorHAnsi"/>
          <w:sz w:val="24"/>
          <w:szCs w:val="24"/>
        </w:rPr>
        <w:t>learning extension activities, v</w:t>
      </w:r>
      <w:r w:rsidR="001847FE" w:rsidRPr="00C77386">
        <w:rPr>
          <w:rFonts w:cstheme="minorHAnsi"/>
          <w:sz w:val="24"/>
          <w:szCs w:val="24"/>
        </w:rPr>
        <w:t>irtual professional development</w:t>
      </w:r>
      <w:r w:rsidR="007C6D35" w:rsidRPr="00C77386">
        <w:rPr>
          <w:rFonts w:cstheme="minorHAnsi"/>
          <w:sz w:val="24"/>
          <w:szCs w:val="24"/>
        </w:rPr>
        <w:t>, timely c</w:t>
      </w:r>
      <w:r w:rsidR="001847FE" w:rsidRPr="00C77386">
        <w:rPr>
          <w:rFonts w:cstheme="minorHAnsi"/>
          <w:sz w:val="24"/>
          <w:szCs w:val="24"/>
        </w:rPr>
        <w:t xml:space="preserve">ommunication </w:t>
      </w:r>
      <w:r w:rsidR="007C6D35" w:rsidRPr="00C77386">
        <w:rPr>
          <w:rFonts w:cstheme="minorHAnsi"/>
          <w:sz w:val="24"/>
          <w:szCs w:val="24"/>
        </w:rPr>
        <w:t>of updates, tutoring, Exceptional Student Support, and Mental Health Support services.  This resource will be used in the event</w:t>
      </w:r>
      <w:r w:rsidR="001847FE" w:rsidRPr="00C77386">
        <w:rPr>
          <w:rFonts w:cstheme="minorHAnsi"/>
          <w:sz w:val="24"/>
          <w:szCs w:val="24"/>
        </w:rPr>
        <w:t xml:space="preserve"> the school, </w:t>
      </w:r>
      <w:r w:rsidR="007C6D35" w:rsidRPr="00C77386">
        <w:rPr>
          <w:rFonts w:cstheme="minorHAnsi"/>
          <w:sz w:val="24"/>
          <w:szCs w:val="24"/>
        </w:rPr>
        <w:t xml:space="preserve">a </w:t>
      </w:r>
      <w:r w:rsidR="001847FE" w:rsidRPr="00C77386">
        <w:rPr>
          <w:rFonts w:cstheme="minorHAnsi"/>
          <w:sz w:val="24"/>
          <w:szCs w:val="24"/>
        </w:rPr>
        <w:t xml:space="preserve">classroom, or individual students face emergency disruptions due to requirements to quarantine. To ensure continuity of learning for students, all teachers should </w:t>
      </w:r>
      <w:r w:rsidR="007C6D35" w:rsidRPr="00C77386">
        <w:rPr>
          <w:rFonts w:cstheme="minorHAnsi"/>
          <w:sz w:val="24"/>
          <w:szCs w:val="24"/>
        </w:rPr>
        <w:t xml:space="preserve">utilize DOJO, Zoom, and Skyward </w:t>
      </w:r>
      <w:r w:rsidR="001847FE" w:rsidRPr="00C77386">
        <w:rPr>
          <w:rFonts w:cstheme="minorHAnsi"/>
          <w:sz w:val="24"/>
          <w:szCs w:val="24"/>
        </w:rPr>
        <w:t xml:space="preserve">to access </w:t>
      </w:r>
      <w:r w:rsidR="007C6D35" w:rsidRPr="00C77386">
        <w:rPr>
          <w:rFonts w:cstheme="minorHAnsi"/>
          <w:sz w:val="24"/>
          <w:szCs w:val="24"/>
        </w:rPr>
        <w:t xml:space="preserve">students </w:t>
      </w:r>
      <w:r w:rsidR="001847FE" w:rsidRPr="00C77386">
        <w:rPr>
          <w:rFonts w:cstheme="minorHAnsi"/>
          <w:sz w:val="24"/>
          <w:szCs w:val="24"/>
        </w:rPr>
        <w:t xml:space="preserve">remotely. </w:t>
      </w:r>
    </w:p>
    <w:p w14:paraId="4EA5AA9B" w14:textId="77777777" w:rsidR="001847FE" w:rsidRPr="00C77386" w:rsidRDefault="001847FE" w:rsidP="004B4EBD">
      <w:pPr>
        <w:shd w:val="clear" w:color="auto" w:fill="FFFFFF"/>
        <w:spacing w:after="0" w:line="240" w:lineRule="auto"/>
        <w:outlineLvl w:val="2"/>
        <w:rPr>
          <w:rFonts w:eastAsia="Times New Roman" w:cstheme="minorHAnsi"/>
          <w:b/>
          <w:bCs/>
          <w:color w:val="333333"/>
          <w:sz w:val="24"/>
          <w:szCs w:val="24"/>
          <w:bdr w:val="none" w:sz="0" w:space="0" w:color="auto" w:frame="1"/>
        </w:rPr>
      </w:pPr>
    </w:p>
    <w:p w14:paraId="034E778F" w14:textId="2F036F4C" w:rsidR="004B4EBD" w:rsidRPr="004B4EBD" w:rsidRDefault="007C6D35" w:rsidP="004B4EBD">
      <w:pPr>
        <w:shd w:val="clear" w:color="auto" w:fill="FFFFFF"/>
        <w:spacing w:after="0" w:line="240" w:lineRule="auto"/>
        <w:outlineLvl w:val="2"/>
        <w:rPr>
          <w:rFonts w:eastAsia="Times New Roman" w:cstheme="minorHAnsi"/>
          <w:b/>
          <w:bCs/>
          <w:sz w:val="32"/>
          <w:szCs w:val="32"/>
        </w:rPr>
      </w:pPr>
      <w:r w:rsidRPr="00F83481">
        <w:rPr>
          <w:rFonts w:eastAsia="Times New Roman" w:cstheme="minorHAnsi"/>
          <w:b/>
          <w:bCs/>
          <w:sz w:val="32"/>
          <w:szCs w:val="32"/>
          <w:bdr w:val="none" w:sz="0" w:space="0" w:color="auto" w:frame="1"/>
        </w:rPr>
        <w:t>Online or Blended Learning Option</w:t>
      </w:r>
    </w:p>
    <w:p w14:paraId="744D6171" w14:textId="734AF084" w:rsidR="004B4EBD" w:rsidRPr="004B4EBD" w:rsidRDefault="004B4EBD" w:rsidP="004B4EBD">
      <w:pPr>
        <w:shd w:val="clear" w:color="auto" w:fill="FFFFFF"/>
        <w:spacing w:after="150" w:line="240" w:lineRule="auto"/>
        <w:rPr>
          <w:rFonts w:eastAsia="Times New Roman" w:cstheme="minorHAnsi"/>
          <w:color w:val="333333"/>
          <w:sz w:val="24"/>
          <w:szCs w:val="24"/>
        </w:rPr>
      </w:pPr>
      <w:r w:rsidRPr="004B4EBD">
        <w:rPr>
          <w:rFonts w:eastAsia="Times New Roman" w:cstheme="minorHAnsi"/>
          <w:sz w:val="24"/>
          <w:szCs w:val="24"/>
        </w:rPr>
        <w:t>Th</w:t>
      </w:r>
      <w:r w:rsidR="007C6D35" w:rsidRPr="00F83481">
        <w:rPr>
          <w:rFonts w:eastAsia="Times New Roman" w:cstheme="minorHAnsi"/>
          <w:sz w:val="24"/>
          <w:szCs w:val="24"/>
        </w:rPr>
        <w:t>ese</w:t>
      </w:r>
      <w:r w:rsidRPr="004B4EBD">
        <w:rPr>
          <w:rFonts w:eastAsia="Times New Roman" w:cstheme="minorHAnsi"/>
          <w:sz w:val="24"/>
          <w:szCs w:val="24"/>
        </w:rPr>
        <w:t xml:space="preserve"> option</w:t>
      </w:r>
      <w:r w:rsidR="007C6D35" w:rsidRPr="00F83481">
        <w:rPr>
          <w:rFonts w:eastAsia="Times New Roman" w:cstheme="minorHAnsi"/>
          <w:sz w:val="24"/>
          <w:szCs w:val="24"/>
        </w:rPr>
        <w:t>s</w:t>
      </w:r>
      <w:r w:rsidRPr="004B4EBD">
        <w:rPr>
          <w:rFonts w:eastAsia="Times New Roman" w:cstheme="minorHAnsi"/>
          <w:sz w:val="24"/>
          <w:szCs w:val="24"/>
        </w:rPr>
        <w:t xml:space="preserve"> serve as a bridge between a student’s</w:t>
      </w:r>
      <w:r w:rsidR="007C6D35" w:rsidRPr="00F83481">
        <w:rPr>
          <w:rFonts w:eastAsia="Times New Roman" w:cstheme="minorHAnsi"/>
          <w:sz w:val="24"/>
          <w:szCs w:val="24"/>
        </w:rPr>
        <w:t xml:space="preserve"> traditional</w:t>
      </w:r>
      <w:r w:rsidRPr="004B4EBD">
        <w:rPr>
          <w:rFonts w:eastAsia="Times New Roman" w:cstheme="minorHAnsi"/>
          <w:sz w:val="24"/>
          <w:szCs w:val="24"/>
        </w:rPr>
        <w:t xml:space="preserve"> brick-and-mortar </w:t>
      </w:r>
      <w:r w:rsidR="007C6D35" w:rsidRPr="00F83481">
        <w:rPr>
          <w:rFonts w:eastAsia="Times New Roman" w:cstheme="minorHAnsi"/>
          <w:sz w:val="24"/>
          <w:szCs w:val="24"/>
        </w:rPr>
        <w:t xml:space="preserve">learning environment </w:t>
      </w:r>
      <w:r w:rsidRPr="004B4EBD">
        <w:rPr>
          <w:rFonts w:eastAsia="Times New Roman" w:cstheme="minorHAnsi"/>
          <w:sz w:val="24"/>
          <w:szCs w:val="24"/>
        </w:rPr>
        <w:t>and a purely digital environment</w:t>
      </w:r>
      <w:r w:rsidR="007C6D35" w:rsidRPr="00F83481">
        <w:rPr>
          <w:rFonts w:eastAsia="Times New Roman" w:cstheme="minorHAnsi"/>
          <w:sz w:val="24"/>
          <w:szCs w:val="24"/>
        </w:rPr>
        <w:t>.  Designed</w:t>
      </w:r>
      <w:r w:rsidRPr="004B4EBD">
        <w:rPr>
          <w:rFonts w:eastAsia="Times New Roman" w:cstheme="minorHAnsi"/>
          <w:sz w:val="24"/>
          <w:szCs w:val="24"/>
        </w:rPr>
        <w:t xml:space="preserve"> for families who want their children to return to school but aren’t ready to </w:t>
      </w:r>
      <w:r w:rsidR="007C6D35" w:rsidRPr="00F83481">
        <w:rPr>
          <w:rFonts w:eastAsia="Times New Roman" w:cstheme="minorHAnsi"/>
          <w:sz w:val="24"/>
          <w:szCs w:val="24"/>
        </w:rPr>
        <w:t xml:space="preserve">integrate them into the learning environment full-time. </w:t>
      </w:r>
      <w:r w:rsidRPr="004B4EBD">
        <w:rPr>
          <w:rFonts w:eastAsia="Times New Roman" w:cstheme="minorHAnsi"/>
          <w:sz w:val="24"/>
          <w:szCs w:val="24"/>
        </w:rPr>
        <w:t xml:space="preserve"> Students remain enrolled but learning will take place virtually</w:t>
      </w:r>
      <w:r w:rsidR="00C77386" w:rsidRPr="00F83481">
        <w:rPr>
          <w:rFonts w:eastAsia="Times New Roman" w:cstheme="minorHAnsi"/>
          <w:sz w:val="24"/>
          <w:szCs w:val="24"/>
        </w:rPr>
        <w:t xml:space="preserve"> with the option to return to campus for labs, assessments, and projects</w:t>
      </w:r>
      <w:r w:rsidRPr="004B4EBD">
        <w:rPr>
          <w:rFonts w:eastAsia="Times New Roman" w:cstheme="minorHAnsi"/>
          <w:sz w:val="24"/>
          <w:szCs w:val="24"/>
        </w:rPr>
        <w:t>. School days will be highly structured, with specific times for students to log on and take part in lessons and activities</w:t>
      </w:r>
      <w:r w:rsidR="007C6D35" w:rsidRPr="00F83481">
        <w:rPr>
          <w:rFonts w:eastAsia="Times New Roman" w:cstheme="minorHAnsi"/>
          <w:sz w:val="24"/>
          <w:szCs w:val="24"/>
        </w:rPr>
        <w:t xml:space="preserve"> either occurring in the </w:t>
      </w:r>
      <w:r w:rsidR="00C77386" w:rsidRPr="00F83481">
        <w:rPr>
          <w:rFonts w:eastAsia="Times New Roman" w:cstheme="minorHAnsi"/>
          <w:sz w:val="24"/>
          <w:szCs w:val="24"/>
        </w:rPr>
        <w:t>brick-</w:t>
      </w:r>
      <w:r w:rsidR="00C77386" w:rsidRPr="00F83481">
        <w:rPr>
          <w:rFonts w:eastAsia="Times New Roman" w:cstheme="minorHAnsi"/>
          <w:sz w:val="24"/>
          <w:szCs w:val="24"/>
        </w:rPr>
        <w:lastRenderedPageBreak/>
        <w:t>and-mortar</w:t>
      </w:r>
      <w:r w:rsidR="007C6D35" w:rsidRPr="00F83481">
        <w:rPr>
          <w:rFonts w:eastAsia="Times New Roman" w:cstheme="minorHAnsi"/>
          <w:sz w:val="24"/>
          <w:szCs w:val="24"/>
        </w:rPr>
        <w:t xml:space="preserve"> classroom or in a solely virtual learning </w:t>
      </w:r>
      <w:r w:rsidR="0020689F" w:rsidRPr="00F83481">
        <w:rPr>
          <w:rFonts w:eastAsia="Times New Roman" w:cstheme="minorHAnsi"/>
          <w:sz w:val="24"/>
          <w:szCs w:val="24"/>
        </w:rPr>
        <w:t>environment.</w:t>
      </w:r>
      <w:r w:rsidRPr="004B4EBD">
        <w:rPr>
          <w:rFonts w:eastAsia="Times New Roman" w:cstheme="minorHAnsi"/>
          <w:sz w:val="24"/>
          <w:szCs w:val="24"/>
        </w:rPr>
        <w:t xml:space="preserve"> Parents will serve as </w:t>
      </w:r>
      <w:r w:rsidR="0020689F" w:rsidRPr="00F83481">
        <w:rPr>
          <w:rFonts w:eastAsia="Times New Roman" w:cstheme="minorHAnsi"/>
          <w:sz w:val="24"/>
          <w:szCs w:val="24"/>
        </w:rPr>
        <w:t xml:space="preserve">partners </w:t>
      </w:r>
      <w:r w:rsidR="0020689F" w:rsidRPr="00C77386">
        <w:rPr>
          <w:rFonts w:eastAsia="Times New Roman" w:cstheme="minorHAnsi"/>
          <w:color w:val="333333"/>
          <w:sz w:val="24"/>
          <w:szCs w:val="24"/>
        </w:rPr>
        <w:t xml:space="preserve">in their student’s success and work with teachers to support students as </w:t>
      </w:r>
      <w:r w:rsidRPr="004B4EBD">
        <w:rPr>
          <w:rFonts w:eastAsia="Times New Roman" w:cstheme="minorHAnsi"/>
          <w:color w:val="333333"/>
          <w:sz w:val="24"/>
          <w:szCs w:val="24"/>
        </w:rPr>
        <w:t>learning coaches</w:t>
      </w:r>
      <w:r w:rsidR="0020689F" w:rsidRPr="00C77386">
        <w:rPr>
          <w:rFonts w:eastAsia="Times New Roman" w:cstheme="minorHAnsi"/>
          <w:color w:val="333333"/>
          <w:sz w:val="24"/>
          <w:szCs w:val="24"/>
        </w:rPr>
        <w:t>.  Teachers and parents will work together</w:t>
      </w:r>
      <w:r w:rsidRPr="004B4EBD">
        <w:rPr>
          <w:rFonts w:eastAsia="Times New Roman" w:cstheme="minorHAnsi"/>
          <w:color w:val="333333"/>
          <w:sz w:val="24"/>
          <w:szCs w:val="24"/>
        </w:rPr>
        <w:t xml:space="preserve"> to monitor student progress.</w:t>
      </w:r>
    </w:p>
    <w:p w14:paraId="57A02A9B" w14:textId="77777777" w:rsidR="004B4EBD" w:rsidRPr="004B4EBD" w:rsidRDefault="004B4EBD" w:rsidP="004B4EBD">
      <w:pPr>
        <w:shd w:val="clear" w:color="auto" w:fill="FFFFFF"/>
        <w:spacing w:after="150" w:line="240" w:lineRule="auto"/>
        <w:rPr>
          <w:rFonts w:eastAsia="Times New Roman" w:cstheme="minorHAnsi"/>
          <w:color w:val="333333"/>
          <w:sz w:val="24"/>
          <w:szCs w:val="24"/>
        </w:rPr>
      </w:pPr>
      <w:r w:rsidRPr="004B4EBD">
        <w:rPr>
          <w:rFonts w:eastAsia="Times New Roman" w:cstheme="minorHAnsi"/>
          <w:color w:val="333333"/>
          <w:sz w:val="24"/>
          <w:szCs w:val="24"/>
        </w:rPr>
        <w:t> </w:t>
      </w:r>
    </w:p>
    <w:p w14:paraId="368F6522" w14:textId="2443D299" w:rsidR="004B4EBD" w:rsidRPr="004B4EBD" w:rsidRDefault="0020689F" w:rsidP="004B4EBD">
      <w:pPr>
        <w:shd w:val="clear" w:color="auto" w:fill="FFFFFF"/>
        <w:spacing w:after="0" w:line="240" w:lineRule="auto"/>
        <w:outlineLvl w:val="2"/>
        <w:rPr>
          <w:rFonts w:eastAsia="Times New Roman" w:cstheme="minorHAnsi"/>
          <w:b/>
          <w:bCs/>
          <w:color w:val="333333"/>
          <w:sz w:val="32"/>
          <w:szCs w:val="32"/>
        </w:rPr>
      </w:pPr>
      <w:r w:rsidRPr="00F83481">
        <w:rPr>
          <w:rFonts w:eastAsia="Times New Roman" w:cstheme="minorHAnsi"/>
          <w:b/>
          <w:bCs/>
          <w:color w:val="333333"/>
          <w:sz w:val="32"/>
          <w:szCs w:val="32"/>
          <w:bdr w:val="none" w:sz="0" w:space="0" w:color="auto" w:frame="1"/>
        </w:rPr>
        <w:t>Virtual Learning Option</w:t>
      </w:r>
    </w:p>
    <w:p w14:paraId="6C6B2F85" w14:textId="15D25A9C" w:rsidR="004B4EBD" w:rsidRPr="00C77386" w:rsidRDefault="004B4EBD" w:rsidP="00C77386">
      <w:pPr>
        <w:shd w:val="clear" w:color="auto" w:fill="FFFFFF"/>
        <w:spacing w:after="0" w:line="240" w:lineRule="auto"/>
        <w:rPr>
          <w:rFonts w:eastAsia="Times New Roman" w:cstheme="minorHAnsi"/>
          <w:color w:val="333333"/>
          <w:sz w:val="24"/>
          <w:szCs w:val="24"/>
        </w:rPr>
      </w:pPr>
      <w:r w:rsidRPr="004B4EBD">
        <w:rPr>
          <w:rFonts w:eastAsia="Times New Roman" w:cstheme="minorHAnsi"/>
          <w:color w:val="333333"/>
          <w:sz w:val="24"/>
          <w:szCs w:val="24"/>
        </w:rPr>
        <w:t xml:space="preserve">This option </w:t>
      </w:r>
      <w:r w:rsidR="0020689F" w:rsidRPr="00C77386">
        <w:rPr>
          <w:rFonts w:eastAsia="Times New Roman" w:cstheme="minorHAnsi"/>
          <w:color w:val="333333"/>
          <w:sz w:val="24"/>
          <w:szCs w:val="24"/>
        </w:rPr>
        <w:t>is designed</w:t>
      </w:r>
      <w:r w:rsidRPr="004B4EBD">
        <w:rPr>
          <w:rFonts w:eastAsia="Times New Roman" w:cstheme="minorHAnsi"/>
          <w:color w:val="333333"/>
          <w:sz w:val="24"/>
          <w:szCs w:val="24"/>
        </w:rPr>
        <w:t xml:space="preserve"> for families who </w:t>
      </w:r>
      <w:r w:rsidR="0020689F" w:rsidRPr="00C77386">
        <w:rPr>
          <w:rFonts w:eastAsia="Times New Roman" w:cstheme="minorHAnsi"/>
          <w:color w:val="333333"/>
          <w:sz w:val="24"/>
          <w:szCs w:val="24"/>
        </w:rPr>
        <w:t>opt to keep their students at home and not return</w:t>
      </w:r>
      <w:r w:rsidRPr="004B4EBD">
        <w:rPr>
          <w:rFonts w:eastAsia="Times New Roman" w:cstheme="minorHAnsi"/>
          <w:color w:val="333333"/>
          <w:sz w:val="24"/>
          <w:szCs w:val="24"/>
        </w:rPr>
        <w:t xml:space="preserve"> to campus. </w:t>
      </w:r>
      <w:r w:rsidR="0020689F" w:rsidRPr="00C77386">
        <w:rPr>
          <w:rFonts w:eastAsia="Times New Roman" w:cstheme="minorHAnsi"/>
          <w:color w:val="333333"/>
          <w:sz w:val="24"/>
          <w:szCs w:val="24"/>
        </w:rPr>
        <w:t xml:space="preserve">The virtual learning option </w:t>
      </w:r>
      <w:r w:rsidRPr="004B4EBD">
        <w:rPr>
          <w:rFonts w:eastAsia="Times New Roman" w:cstheme="minorHAnsi"/>
          <w:color w:val="333333"/>
          <w:sz w:val="24"/>
          <w:szCs w:val="24"/>
        </w:rPr>
        <w:t xml:space="preserve">offers students the ability to fulfill their educational requirements entirely online. Lessons are taught by teachers who provide instruction </w:t>
      </w:r>
      <w:r w:rsidR="00C77386" w:rsidRPr="00C77386">
        <w:rPr>
          <w:rFonts w:eastAsia="Times New Roman" w:cstheme="minorHAnsi"/>
          <w:color w:val="333333"/>
          <w:sz w:val="24"/>
          <w:szCs w:val="24"/>
        </w:rPr>
        <w:t xml:space="preserve">via Zoom </w:t>
      </w:r>
      <w:r w:rsidRPr="004B4EBD">
        <w:rPr>
          <w:rFonts w:eastAsia="Times New Roman" w:cstheme="minorHAnsi"/>
          <w:color w:val="333333"/>
          <w:sz w:val="24"/>
          <w:szCs w:val="24"/>
        </w:rPr>
        <w:t xml:space="preserve">and </w:t>
      </w:r>
      <w:r w:rsidR="00C77386" w:rsidRPr="00C77386">
        <w:rPr>
          <w:rFonts w:eastAsia="Times New Roman" w:cstheme="minorHAnsi"/>
          <w:color w:val="333333"/>
          <w:sz w:val="24"/>
          <w:szCs w:val="24"/>
        </w:rPr>
        <w:t xml:space="preserve">staff </w:t>
      </w:r>
      <w:r w:rsidRPr="004B4EBD">
        <w:rPr>
          <w:rFonts w:eastAsia="Times New Roman" w:cstheme="minorHAnsi"/>
          <w:color w:val="333333"/>
          <w:sz w:val="24"/>
          <w:szCs w:val="24"/>
        </w:rPr>
        <w:t xml:space="preserve">are available to meet in person </w:t>
      </w:r>
      <w:r w:rsidR="00C77386" w:rsidRPr="00C77386">
        <w:rPr>
          <w:rFonts w:eastAsia="Times New Roman" w:cstheme="minorHAnsi"/>
          <w:color w:val="333333"/>
          <w:sz w:val="24"/>
          <w:szCs w:val="24"/>
        </w:rPr>
        <w:t xml:space="preserve">or virtually </w:t>
      </w:r>
      <w:r w:rsidRPr="004B4EBD">
        <w:rPr>
          <w:rFonts w:eastAsia="Times New Roman" w:cstheme="minorHAnsi"/>
          <w:color w:val="333333"/>
          <w:sz w:val="24"/>
          <w:szCs w:val="24"/>
        </w:rPr>
        <w:t xml:space="preserve">as needed. </w:t>
      </w:r>
      <w:r w:rsidR="00C77386" w:rsidRPr="00C77386">
        <w:rPr>
          <w:rFonts w:eastAsia="Times New Roman" w:cstheme="minorHAnsi"/>
          <w:color w:val="333333"/>
          <w:sz w:val="24"/>
          <w:szCs w:val="24"/>
        </w:rPr>
        <w:t xml:space="preserve">This option requires leadership approval and a </w:t>
      </w:r>
      <w:r w:rsidRPr="004B4EBD">
        <w:rPr>
          <w:rFonts w:eastAsia="Times New Roman" w:cstheme="minorHAnsi"/>
          <w:color w:val="333333"/>
          <w:sz w:val="24"/>
          <w:szCs w:val="24"/>
        </w:rPr>
        <w:t xml:space="preserve">commitment of at least one </w:t>
      </w:r>
      <w:r w:rsidR="00C77386" w:rsidRPr="00C77386">
        <w:rPr>
          <w:rFonts w:eastAsia="Times New Roman" w:cstheme="minorHAnsi"/>
          <w:color w:val="333333"/>
          <w:sz w:val="24"/>
          <w:szCs w:val="24"/>
        </w:rPr>
        <w:t xml:space="preserve">semester from the family.  Attendance is required and traditional grading practices apply. </w:t>
      </w:r>
      <w:r w:rsidRPr="004B4EBD">
        <w:rPr>
          <w:rFonts w:eastAsia="Times New Roman" w:cstheme="minorHAnsi"/>
          <w:color w:val="333333"/>
          <w:sz w:val="24"/>
          <w:szCs w:val="24"/>
        </w:rPr>
        <w:t xml:space="preserve">For more information </w:t>
      </w:r>
      <w:r w:rsidR="00C77386" w:rsidRPr="00C77386">
        <w:rPr>
          <w:rFonts w:eastAsia="Times New Roman" w:cstheme="minorHAnsi"/>
          <w:color w:val="333333"/>
          <w:sz w:val="24"/>
          <w:szCs w:val="24"/>
        </w:rPr>
        <w:t xml:space="preserve">about this option, please contact Mr. Peterson directly at 352-372-1004 or at </w:t>
      </w:r>
      <w:r w:rsidR="00C77386" w:rsidRPr="00C77386">
        <w:rPr>
          <w:rFonts w:eastAsia="Times New Roman" w:cstheme="minorHAnsi"/>
          <w:color w:val="333333"/>
          <w:sz w:val="24"/>
          <w:szCs w:val="24"/>
        </w:rPr>
        <w:t>petersonc1951@gmail.com</w:t>
      </w:r>
      <w:r w:rsidR="00C77386" w:rsidRPr="00C77386">
        <w:rPr>
          <w:rFonts w:eastAsia="Times New Roman" w:cstheme="minorHAnsi"/>
          <w:color w:val="333333"/>
          <w:sz w:val="24"/>
          <w:szCs w:val="24"/>
        </w:rPr>
        <w:t>.</w:t>
      </w:r>
    </w:p>
    <w:p w14:paraId="7745C330" w14:textId="77777777" w:rsidR="00C77386" w:rsidRPr="004B4EBD" w:rsidRDefault="00C77386" w:rsidP="00C77386">
      <w:pPr>
        <w:shd w:val="clear" w:color="auto" w:fill="FFFFFF"/>
        <w:spacing w:after="0" w:line="240" w:lineRule="auto"/>
        <w:rPr>
          <w:rFonts w:eastAsia="Times New Roman" w:cstheme="minorHAnsi"/>
          <w:color w:val="333333"/>
          <w:sz w:val="24"/>
          <w:szCs w:val="24"/>
        </w:rPr>
      </w:pPr>
    </w:p>
    <w:p w14:paraId="1697BDD2" w14:textId="0C8E8EDE" w:rsidR="004B4EBD" w:rsidRPr="004B4EBD" w:rsidRDefault="00F83481" w:rsidP="004B4EBD">
      <w:pPr>
        <w:shd w:val="clear" w:color="auto" w:fill="FFFFFF"/>
        <w:spacing w:after="0" w:line="240" w:lineRule="auto"/>
        <w:outlineLvl w:val="2"/>
        <w:rPr>
          <w:rFonts w:eastAsia="Times New Roman" w:cstheme="minorHAnsi"/>
          <w:b/>
          <w:bCs/>
          <w:color w:val="333333"/>
          <w:sz w:val="32"/>
          <w:szCs w:val="32"/>
        </w:rPr>
      </w:pPr>
      <w:r w:rsidRPr="004B4EBD">
        <w:rPr>
          <w:rFonts w:eastAsia="Times New Roman" w:cstheme="minorHAnsi"/>
          <w:b/>
          <w:bCs/>
          <w:color w:val="333333"/>
          <w:sz w:val="32"/>
          <w:szCs w:val="32"/>
          <w:bdr w:val="none" w:sz="0" w:space="0" w:color="auto" w:frame="1"/>
        </w:rPr>
        <w:t>Devices</w:t>
      </w:r>
    </w:p>
    <w:p w14:paraId="503B69C1" w14:textId="029D4175" w:rsidR="004B4EBD" w:rsidRPr="004B4EBD" w:rsidRDefault="004B4EBD" w:rsidP="00235C2D">
      <w:pPr>
        <w:shd w:val="clear" w:color="auto" w:fill="FFFFFF"/>
        <w:spacing w:after="0" w:line="240" w:lineRule="auto"/>
        <w:rPr>
          <w:rFonts w:eastAsia="Times New Roman" w:cstheme="minorHAnsi"/>
          <w:color w:val="333333"/>
          <w:sz w:val="24"/>
          <w:szCs w:val="24"/>
        </w:rPr>
      </w:pPr>
      <w:r w:rsidRPr="004B4EBD">
        <w:rPr>
          <w:rFonts w:eastAsia="Times New Roman" w:cstheme="minorHAnsi"/>
          <w:color w:val="333333"/>
          <w:sz w:val="24"/>
          <w:szCs w:val="24"/>
        </w:rPr>
        <w:t xml:space="preserve">Students may check out an electronic device to access online/virtual content and resources from </w:t>
      </w:r>
      <w:r w:rsidR="00235C2D">
        <w:rPr>
          <w:rFonts w:eastAsia="Times New Roman" w:cstheme="minorHAnsi"/>
          <w:color w:val="333333"/>
          <w:sz w:val="24"/>
          <w:szCs w:val="24"/>
        </w:rPr>
        <w:t>the</w:t>
      </w:r>
      <w:r w:rsidRPr="004B4EBD">
        <w:rPr>
          <w:rFonts w:eastAsia="Times New Roman" w:cstheme="minorHAnsi"/>
          <w:color w:val="333333"/>
          <w:sz w:val="24"/>
          <w:szCs w:val="24"/>
        </w:rPr>
        <w:t xml:space="preserve"> school</w:t>
      </w:r>
      <w:r w:rsidR="00235C2D">
        <w:rPr>
          <w:rFonts w:eastAsia="Times New Roman" w:cstheme="minorHAnsi"/>
          <w:color w:val="333333"/>
          <w:sz w:val="24"/>
          <w:szCs w:val="24"/>
        </w:rPr>
        <w:t xml:space="preserve"> if no other device has been provided, as a </w:t>
      </w:r>
      <w:proofErr w:type="spellStart"/>
      <w:r w:rsidR="00235C2D">
        <w:rPr>
          <w:rFonts w:eastAsia="Times New Roman" w:cstheme="minorHAnsi"/>
          <w:color w:val="333333"/>
          <w:sz w:val="24"/>
          <w:szCs w:val="24"/>
        </w:rPr>
        <w:t>loaner</w:t>
      </w:r>
      <w:proofErr w:type="spellEnd"/>
      <w:r w:rsidR="00235C2D">
        <w:rPr>
          <w:rFonts w:eastAsia="Times New Roman" w:cstheme="minorHAnsi"/>
          <w:color w:val="333333"/>
          <w:sz w:val="24"/>
          <w:szCs w:val="24"/>
        </w:rPr>
        <w:t>, to the family</w:t>
      </w:r>
      <w:r w:rsidRPr="004B4EBD">
        <w:rPr>
          <w:rFonts w:eastAsia="Times New Roman" w:cstheme="minorHAnsi"/>
          <w:color w:val="333333"/>
          <w:sz w:val="24"/>
          <w:szCs w:val="24"/>
        </w:rPr>
        <w:t xml:space="preserve">. Each </w:t>
      </w:r>
      <w:r w:rsidR="00235C2D">
        <w:rPr>
          <w:rFonts w:eastAsia="Times New Roman" w:cstheme="minorHAnsi"/>
          <w:color w:val="333333"/>
          <w:sz w:val="24"/>
          <w:szCs w:val="24"/>
        </w:rPr>
        <w:t>p</w:t>
      </w:r>
      <w:r w:rsidRPr="004B4EBD">
        <w:rPr>
          <w:rFonts w:eastAsia="Times New Roman" w:cstheme="minorHAnsi"/>
          <w:color w:val="333333"/>
          <w:sz w:val="24"/>
          <w:szCs w:val="24"/>
        </w:rPr>
        <w:t xml:space="preserve">arent must complete and return </w:t>
      </w:r>
      <w:r w:rsidR="00235C2D">
        <w:rPr>
          <w:rFonts w:eastAsia="Times New Roman" w:cstheme="minorHAnsi"/>
          <w:color w:val="333333"/>
          <w:sz w:val="24"/>
          <w:szCs w:val="24"/>
        </w:rPr>
        <w:t xml:space="preserve">a Technology Agreement before receiving a loaner device.  </w:t>
      </w:r>
      <w:r w:rsidRPr="004B4EBD">
        <w:rPr>
          <w:rFonts w:eastAsia="Times New Roman" w:cstheme="minorHAnsi"/>
          <w:color w:val="333333"/>
          <w:sz w:val="24"/>
          <w:szCs w:val="24"/>
        </w:rPr>
        <w:t xml:space="preserve">All devices are </w:t>
      </w:r>
      <w:r w:rsidR="00235C2D">
        <w:rPr>
          <w:rFonts w:eastAsia="Times New Roman" w:cstheme="minorHAnsi"/>
          <w:color w:val="333333"/>
          <w:sz w:val="24"/>
          <w:szCs w:val="24"/>
        </w:rPr>
        <w:t xml:space="preserve">logged, </w:t>
      </w:r>
      <w:r w:rsidRPr="004B4EBD">
        <w:rPr>
          <w:rFonts w:eastAsia="Times New Roman" w:cstheme="minorHAnsi"/>
          <w:color w:val="333333"/>
          <w:sz w:val="24"/>
          <w:szCs w:val="24"/>
        </w:rPr>
        <w:t>tracked</w:t>
      </w:r>
      <w:r w:rsidR="00235C2D">
        <w:rPr>
          <w:rFonts w:eastAsia="Times New Roman" w:cstheme="minorHAnsi"/>
          <w:color w:val="333333"/>
          <w:sz w:val="24"/>
          <w:szCs w:val="24"/>
        </w:rPr>
        <w:t xml:space="preserve"> with a security feature,</w:t>
      </w:r>
      <w:r w:rsidRPr="004B4EBD">
        <w:rPr>
          <w:rFonts w:eastAsia="Times New Roman" w:cstheme="minorHAnsi"/>
          <w:color w:val="333333"/>
          <w:sz w:val="24"/>
          <w:szCs w:val="24"/>
        </w:rPr>
        <w:t xml:space="preserve"> and monitored with an appropriate internet filter.</w:t>
      </w:r>
      <w:r w:rsidR="00235C2D">
        <w:rPr>
          <w:rFonts w:eastAsia="Times New Roman" w:cstheme="minorHAnsi"/>
          <w:color w:val="333333"/>
          <w:sz w:val="24"/>
          <w:szCs w:val="24"/>
        </w:rPr>
        <w:t xml:space="preserve"> </w:t>
      </w:r>
      <w:r w:rsidRPr="004B4EBD">
        <w:rPr>
          <w:rFonts w:eastAsia="Times New Roman" w:cstheme="minorHAnsi"/>
          <w:color w:val="333333"/>
          <w:sz w:val="24"/>
          <w:szCs w:val="24"/>
        </w:rPr>
        <w:t xml:space="preserve">Students will primarily use a </w:t>
      </w:r>
      <w:r w:rsidR="00235C2D">
        <w:rPr>
          <w:rFonts w:eastAsia="Times New Roman" w:cstheme="minorHAnsi"/>
          <w:color w:val="333333"/>
          <w:sz w:val="24"/>
          <w:szCs w:val="24"/>
        </w:rPr>
        <w:t>school</w:t>
      </w:r>
      <w:r w:rsidRPr="004B4EBD">
        <w:rPr>
          <w:rFonts w:eastAsia="Times New Roman" w:cstheme="minorHAnsi"/>
          <w:color w:val="333333"/>
          <w:sz w:val="24"/>
          <w:szCs w:val="24"/>
        </w:rPr>
        <w:t>-issued iPad</w:t>
      </w:r>
      <w:r w:rsidR="00235C2D">
        <w:rPr>
          <w:rFonts w:eastAsia="Times New Roman" w:cstheme="minorHAnsi"/>
          <w:color w:val="333333"/>
          <w:sz w:val="24"/>
          <w:szCs w:val="24"/>
        </w:rPr>
        <w:t xml:space="preserve"> or </w:t>
      </w:r>
      <w:proofErr w:type="gramStart"/>
      <w:r w:rsidR="00235C2D">
        <w:rPr>
          <w:rFonts w:eastAsia="Times New Roman" w:cstheme="minorHAnsi"/>
          <w:color w:val="333333"/>
          <w:sz w:val="24"/>
          <w:szCs w:val="24"/>
        </w:rPr>
        <w:t>notebook</w:t>
      </w:r>
      <w:r w:rsidRPr="004B4EBD">
        <w:rPr>
          <w:rFonts w:eastAsia="Times New Roman" w:cstheme="minorHAnsi"/>
          <w:color w:val="333333"/>
          <w:sz w:val="24"/>
          <w:szCs w:val="24"/>
        </w:rPr>
        <w:t>, if</w:t>
      </w:r>
      <w:proofErr w:type="gramEnd"/>
      <w:r w:rsidRPr="004B4EBD">
        <w:rPr>
          <w:rFonts w:eastAsia="Times New Roman" w:cstheme="minorHAnsi"/>
          <w:color w:val="333333"/>
          <w:sz w:val="24"/>
          <w:szCs w:val="24"/>
        </w:rPr>
        <w:t xml:space="preserve"> families are in need. </w:t>
      </w:r>
    </w:p>
    <w:p w14:paraId="476E0590" w14:textId="77777777" w:rsidR="004E727B" w:rsidRPr="00F83481" w:rsidRDefault="004B4EBD" w:rsidP="004E727B">
      <w:pPr>
        <w:shd w:val="clear" w:color="auto" w:fill="FFFFFF"/>
        <w:spacing w:after="150" w:line="240" w:lineRule="auto"/>
        <w:rPr>
          <w:rFonts w:eastAsia="Times New Roman" w:cstheme="minorHAnsi"/>
          <w:color w:val="333333"/>
          <w:sz w:val="32"/>
          <w:szCs w:val="32"/>
        </w:rPr>
      </w:pPr>
      <w:r w:rsidRPr="004B4EBD">
        <w:rPr>
          <w:rFonts w:eastAsia="Times New Roman" w:cstheme="minorHAnsi"/>
          <w:color w:val="333333"/>
          <w:sz w:val="24"/>
          <w:szCs w:val="24"/>
        </w:rPr>
        <w:t> </w:t>
      </w:r>
    </w:p>
    <w:p w14:paraId="5D5674DD" w14:textId="01990432" w:rsidR="004B4EBD" w:rsidRPr="004B4EBD" w:rsidRDefault="00F83481" w:rsidP="004E727B">
      <w:pPr>
        <w:shd w:val="clear" w:color="auto" w:fill="FFFFFF"/>
        <w:spacing w:after="150" w:line="240" w:lineRule="auto"/>
        <w:rPr>
          <w:rFonts w:eastAsia="Times New Roman" w:cstheme="minorHAnsi"/>
          <w:color w:val="333333"/>
          <w:sz w:val="32"/>
          <w:szCs w:val="32"/>
        </w:rPr>
      </w:pPr>
      <w:r w:rsidRPr="004B4EBD">
        <w:rPr>
          <w:rFonts w:eastAsia="Times New Roman" w:cstheme="minorHAnsi"/>
          <w:b/>
          <w:bCs/>
          <w:color w:val="333333"/>
          <w:sz w:val="32"/>
          <w:szCs w:val="32"/>
          <w:bdr w:val="none" w:sz="0" w:space="0" w:color="auto" w:frame="1"/>
        </w:rPr>
        <w:t>Internet</w:t>
      </w:r>
      <w:r>
        <w:rPr>
          <w:rFonts w:eastAsia="Times New Roman" w:cstheme="minorHAnsi"/>
          <w:b/>
          <w:bCs/>
          <w:color w:val="333333"/>
          <w:sz w:val="32"/>
          <w:szCs w:val="32"/>
          <w:bdr w:val="none" w:sz="0" w:space="0" w:color="auto" w:frame="1"/>
        </w:rPr>
        <w:t xml:space="preserve"> Access</w:t>
      </w:r>
    </w:p>
    <w:p w14:paraId="0DC4FE9C" w14:textId="7F074F02" w:rsidR="004B4EBD" w:rsidRPr="004B4EBD" w:rsidRDefault="004B4EBD" w:rsidP="004E727B">
      <w:pPr>
        <w:shd w:val="clear" w:color="auto" w:fill="FFFFFF"/>
        <w:spacing w:after="0" w:line="240" w:lineRule="auto"/>
        <w:rPr>
          <w:rFonts w:eastAsia="Times New Roman" w:cstheme="minorHAnsi"/>
          <w:color w:val="333333"/>
          <w:sz w:val="24"/>
          <w:szCs w:val="24"/>
        </w:rPr>
      </w:pPr>
      <w:r w:rsidRPr="004B4EBD">
        <w:rPr>
          <w:rFonts w:eastAsia="Times New Roman" w:cstheme="minorHAnsi"/>
          <w:color w:val="333333"/>
          <w:sz w:val="24"/>
          <w:szCs w:val="24"/>
        </w:rPr>
        <w:t xml:space="preserve">Options for local internet service providers and offers are listed </w:t>
      </w:r>
      <w:r w:rsidR="004E727B">
        <w:rPr>
          <w:rFonts w:eastAsia="Times New Roman" w:cstheme="minorHAnsi"/>
          <w:color w:val="333333"/>
          <w:sz w:val="24"/>
          <w:szCs w:val="24"/>
        </w:rPr>
        <w:t>on the school district’s website.   In the event internet access becomes a barrier to learning, please contact the school directly at 352-372-1004 for additional option</w:t>
      </w:r>
      <w:r w:rsidRPr="004B4EBD">
        <w:rPr>
          <w:rFonts w:eastAsia="Times New Roman" w:cstheme="minorHAnsi"/>
          <w:color w:val="333333"/>
          <w:sz w:val="24"/>
          <w:szCs w:val="24"/>
        </w:rPr>
        <w:t xml:space="preserve">s. </w:t>
      </w:r>
      <w:r w:rsidR="004E727B">
        <w:rPr>
          <w:rFonts w:eastAsia="Times New Roman" w:cstheme="minorHAnsi"/>
          <w:color w:val="333333"/>
          <w:sz w:val="24"/>
          <w:szCs w:val="24"/>
        </w:rPr>
        <w:t xml:space="preserve">  Please note, </w:t>
      </w:r>
      <w:r w:rsidRPr="004B4EBD">
        <w:rPr>
          <w:rFonts w:eastAsia="Times New Roman" w:cstheme="minorHAnsi"/>
          <w:color w:val="333333"/>
          <w:sz w:val="24"/>
          <w:szCs w:val="24"/>
        </w:rPr>
        <w:t xml:space="preserve">Public Wi-Fi networks are </w:t>
      </w:r>
      <w:r w:rsidR="004E727B">
        <w:rPr>
          <w:rFonts w:eastAsia="Times New Roman" w:cstheme="minorHAnsi"/>
          <w:color w:val="333333"/>
          <w:sz w:val="24"/>
          <w:szCs w:val="24"/>
        </w:rPr>
        <w:t>often available</w:t>
      </w:r>
      <w:r w:rsidRPr="004B4EBD">
        <w:rPr>
          <w:rFonts w:eastAsia="Times New Roman" w:cstheme="minorHAnsi"/>
          <w:color w:val="333333"/>
          <w:sz w:val="24"/>
          <w:szCs w:val="24"/>
        </w:rPr>
        <w:t xml:space="preserve">, but they </w:t>
      </w:r>
      <w:r w:rsidR="004E727B">
        <w:rPr>
          <w:rFonts w:eastAsia="Times New Roman" w:cstheme="minorHAnsi"/>
          <w:color w:val="333333"/>
          <w:sz w:val="24"/>
          <w:szCs w:val="24"/>
        </w:rPr>
        <w:t>do not always provide a safe and secure connection.  When using a public network, your personal information may be visible to others and compromised.</w:t>
      </w:r>
      <w:r w:rsidR="004E727B" w:rsidRPr="004B4EBD">
        <w:rPr>
          <w:rFonts w:eastAsia="Times New Roman" w:cstheme="minorHAnsi"/>
          <w:color w:val="333333"/>
          <w:sz w:val="24"/>
          <w:szCs w:val="24"/>
        </w:rPr>
        <w:t xml:space="preserve"> </w:t>
      </w:r>
      <w:r w:rsidR="004E727B">
        <w:rPr>
          <w:rFonts w:eastAsia="Times New Roman" w:cstheme="minorHAnsi"/>
          <w:color w:val="333333"/>
          <w:sz w:val="24"/>
          <w:szCs w:val="24"/>
        </w:rPr>
        <w:t xml:space="preserve">The school assumes no responsibility for issues related to public network or internet use.  </w:t>
      </w:r>
      <w:r w:rsidRPr="004B4EBD">
        <w:rPr>
          <w:rFonts w:eastAsia="Times New Roman" w:cstheme="minorHAnsi"/>
          <w:color w:val="333333"/>
          <w:sz w:val="24"/>
          <w:szCs w:val="24"/>
        </w:rPr>
        <w:t xml:space="preserve"> Protect yourself by taking the following precautions:</w:t>
      </w:r>
    </w:p>
    <w:p w14:paraId="59686D07" w14:textId="77777777" w:rsidR="004B4EBD" w:rsidRPr="004B4EBD" w:rsidRDefault="004B4EBD" w:rsidP="004B4EBD">
      <w:pPr>
        <w:numPr>
          <w:ilvl w:val="0"/>
          <w:numId w:val="11"/>
        </w:numPr>
        <w:shd w:val="clear" w:color="auto" w:fill="FFFFFF"/>
        <w:spacing w:after="0" w:line="240" w:lineRule="auto"/>
        <w:ind w:left="795"/>
        <w:rPr>
          <w:rFonts w:eastAsia="Times New Roman" w:cstheme="minorHAnsi"/>
          <w:color w:val="333333"/>
          <w:sz w:val="24"/>
          <w:szCs w:val="24"/>
        </w:rPr>
      </w:pPr>
      <w:r w:rsidRPr="004B4EBD">
        <w:rPr>
          <w:rFonts w:eastAsia="Times New Roman" w:cstheme="minorHAnsi"/>
          <w:color w:val="333333"/>
          <w:sz w:val="24"/>
          <w:szCs w:val="24"/>
        </w:rPr>
        <w:t>Don’t enter sensitive information. Do your banking and online shopping at home to avoid exposing yourself to identity theft or credit card fraud.</w:t>
      </w:r>
    </w:p>
    <w:p w14:paraId="162B94E4" w14:textId="77777777" w:rsidR="004B4EBD" w:rsidRPr="004B4EBD" w:rsidRDefault="004B4EBD" w:rsidP="004B4EBD">
      <w:pPr>
        <w:numPr>
          <w:ilvl w:val="0"/>
          <w:numId w:val="11"/>
        </w:numPr>
        <w:shd w:val="clear" w:color="auto" w:fill="FFFFFF"/>
        <w:spacing w:after="0" w:line="240" w:lineRule="auto"/>
        <w:ind w:left="795"/>
        <w:rPr>
          <w:rFonts w:eastAsia="Times New Roman" w:cstheme="minorHAnsi"/>
          <w:color w:val="333333"/>
          <w:sz w:val="24"/>
          <w:szCs w:val="24"/>
        </w:rPr>
      </w:pPr>
      <w:r w:rsidRPr="004B4EBD">
        <w:rPr>
          <w:rFonts w:eastAsia="Times New Roman" w:cstheme="minorHAnsi"/>
          <w:color w:val="333333"/>
          <w:sz w:val="24"/>
          <w:szCs w:val="24"/>
        </w:rPr>
        <w:t>Use ‘https’ (secure) websites as much as possible. While the most frequently visited websites, such as Facebook and email providers, will automatically convert the URL to a secure connection, keep an eye on the URL to make sure. Chrome users can also install an extension that will encrypt your data to make your browsing safer.</w:t>
      </w:r>
    </w:p>
    <w:p w14:paraId="20FB9F29" w14:textId="77777777" w:rsidR="004B4EBD" w:rsidRPr="004B4EBD" w:rsidRDefault="004B4EBD" w:rsidP="004B4EBD">
      <w:pPr>
        <w:numPr>
          <w:ilvl w:val="0"/>
          <w:numId w:val="11"/>
        </w:numPr>
        <w:shd w:val="clear" w:color="auto" w:fill="FFFFFF"/>
        <w:spacing w:after="0" w:line="240" w:lineRule="auto"/>
        <w:ind w:left="795"/>
        <w:rPr>
          <w:rFonts w:eastAsia="Times New Roman" w:cstheme="minorHAnsi"/>
          <w:color w:val="333333"/>
          <w:sz w:val="24"/>
          <w:szCs w:val="24"/>
        </w:rPr>
      </w:pPr>
      <w:r w:rsidRPr="004B4EBD">
        <w:rPr>
          <w:rFonts w:eastAsia="Times New Roman" w:cstheme="minorHAnsi"/>
          <w:color w:val="333333"/>
          <w:sz w:val="24"/>
          <w:szCs w:val="24"/>
        </w:rPr>
        <w:t>Forget the network. Unless you specify otherwise, your computer or device will likely remember the Wi-Fi network and reconnect to it whenever you are in range. Doing this can leave your information exposed while you’re not browsing. Avoid this by unchecking “Connect Automatically” in your network settings.</w:t>
      </w:r>
    </w:p>
    <w:p w14:paraId="7015A170" w14:textId="77777777" w:rsidR="004B4EBD" w:rsidRPr="004B4EBD" w:rsidRDefault="004B4EBD" w:rsidP="004B4EBD">
      <w:pPr>
        <w:numPr>
          <w:ilvl w:val="0"/>
          <w:numId w:val="11"/>
        </w:numPr>
        <w:shd w:val="clear" w:color="auto" w:fill="FFFFFF"/>
        <w:spacing w:after="0" w:line="240" w:lineRule="auto"/>
        <w:ind w:left="795"/>
        <w:rPr>
          <w:rFonts w:eastAsia="Times New Roman" w:cstheme="minorHAnsi"/>
          <w:color w:val="333333"/>
          <w:sz w:val="24"/>
          <w:szCs w:val="24"/>
        </w:rPr>
      </w:pPr>
      <w:r w:rsidRPr="004B4EBD">
        <w:rPr>
          <w:rFonts w:eastAsia="Times New Roman" w:cstheme="minorHAnsi"/>
          <w:color w:val="333333"/>
          <w:sz w:val="24"/>
          <w:szCs w:val="24"/>
        </w:rPr>
        <w:t>Enable two-factor authentication on frequently visited sites. By adding an extra layer of protection (</w:t>
      </w:r>
      <w:proofErr w:type="gramStart"/>
      <w:r w:rsidRPr="004B4EBD">
        <w:rPr>
          <w:rFonts w:eastAsia="Times New Roman" w:cstheme="minorHAnsi"/>
          <w:color w:val="333333"/>
          <w:sz w:val="24"/>
          <w:szCs w:val="24"/>
        </w:rPr>
        <w:t>i.e.</w:t>
      </w:r>
      <w:proofErr w:type="gramEnd"/>
      <w:r w:rsidRPr="004B4EBD">
        <w:rPr>
          <w:rFonts w:eastAsia="Times New Roman" w:cstheme="minorHAnsi"/>
          <w:color w:val="333333"/>
          <w:sz w:val="24"/>
          <w:szCs w:val="24"/>
        </w:rPr>
        <w:t xml:space="preserve"> entering your phone number or selecting an accompanying icon) to any password-protected website, you are effectively reducing the likelihood of a hack.</w:t>
      </w:r>
    </w:p>
    <w:p w14:paraId="0D651053" w14:textId="77777777" w:rsidR="00FF778E" w:rsidRPr="00FD1984" w:rsidRDefault="004E727B" w:rsidP="004E727B">
      <w:pPr>
        <w:shd w:val="clear" w:color="auto" w:fill="FFFFFF"/>
        <w:spacing w:after="150" w:line="240" w:lineRule="auto"/>
        <w:rPr>
          <w:rFonts w:cstheme="minorHAnsi"/>
          <w:sz w:val="32"/>
          <w:szCs w:val="32"/>
        </w:rPr>
      </w:pPr>
      <w:r w:rsidRPr="00FD1984">
        <w:rPr>
          <w:rFonts w:cstheme="minorHAnsi"/>
          <w:b/>
          <w:bCs/>
          <w:sz w:val="32"/>
          <w:szCs w:val="32"/>
        </w:rPr>
        <w:lastRenderedPageBreak/>
        <w:t>Content Delivery During Remote Learning</w:t>
      </w:r>
      <w:r w:rsidRPr="00FD1984">
        <w:rPr>
          <w:rFonts w:cstheme="minorHAnsi"/>
          <w:sz w:val="32"/>
          <w:szCs w:val="32"/>
        </w:rPr>
        <w:t xml:space="preserve"> </w:t>
      </w:r>
    </w:p>
    <w:p w14:paraId="0B7BCE98" w14:textId="7CE8CFF3" w:rsidR="00FF778E" w:rsidRDefault="00FF778E" w:rsidP="004E727B">
      <w:pPr>
        <w:shd w:val="clear" w:color="auto" w:fill="FFFFFF"/>
        <w:spacing w:after="150" w:line="240" w:lineRule="auto"/>
        <w:rPr>
          <w:rFonts w:cstheme="minorHAnsi"/>
          <w:sz w:val="24"/>
          <w:szCs w:val="24"/>
        </w:rPr>
      </w:pPr>
      <w:r>
        <w:rPr>
          <w:rFonts w:cstheme="minorHAnsi"/>
          <w:sz w:val="24"/>
          <w:szCs w:val="24"/>
        </w:rPr>
        <w:t xml:space="preserve">In times of a pandemic </w:t>
      </w:r>
      <w:r w:rsidR="004E727B" w:rsidRPr="004E727B">
        <w:rPr>
          <w:rFonts w:cstheme="minorHAnsi"/>
          <w:sz w:val="24"/>
          <w:szCs w:val="24"/>
        </w:rPr>
        <w:t xml:space="preserve">some students </w:t>
      </w:r>
      <w:r>
        <w:rPr>
          <w:rFonts w:cstheme="minorHAnsi"/>
          <w:sz w:val="24"/>
          <w:szCs w:val="24"/>
        </w:rPr>
        <w:t>may</w:t>
      </w:r>
      <w:r w:rsidR="004E727B" w:rsidRPr="004E727B">
        <w:rPr>
          <w:rFonts w:cstheme="minorHAnsi"/>
          <w:sz w:val="24"/>
          <w:szCs w:val="24"/>
        </w:rPr>
        <w:t xml:space="preserve"> be required to </w:t>
      </w:r>
      <w:r>
        <w:rPr>
          <w:rFonts w:cstheme="minorHAnsi"/>
          <w:sz w:val="24"/>
          <w:szCs w:val="24"/>
        </w:rPr>
        <w:t xml:space="preserve">quarantine. When a student </w:t>
      </w:r>
      <w:r w:rsidR="004E727B" w:rsidRPr="004E727B">
        <w:rPr>
          <w:rFonts w:cstheme="minorHAnsi"/>
          <w:sz w:val="24"/>
          <w:szCs w:val="24"/>
        </w:rPr>
        <w:t>is not present in class due to quarantine</w:t>
      </w:r>
      <w:r>
        <w:rPr>
          <w:rFonts w:cstheme="minorHAnsi"/>
          <w:sz w:val="24"/>
          <w:szCs w:val="24"/>
        </w:rPr>
        <w:t xml:space="preserve"> and are well-enough to participate in regular instruction</w:t>
      </w:r>
      <w:r w:rsidR="004E727B" w:rsidRPr="004E727B">
        <w:rPr>
          <w:rFonts w:cstheme="minorHAnsi"/>
          <w:sz w:val="24"/>
          <w:szCs w:val="24"/>
        </w:rPr>
        <w:t>, they will participate in remote learning until they are cleared to return for in-person instruction</w:t>
      </w:r>
      <w:r>
        <w:rPr>
          <w:rFonts w:cstheme="minorHAnsi"/>
          <w:sz w:val="24"/>
          <w:szCs w:val="24"/>
        </w:rPr>
        <w:t xml:space="preserve"> </w:t>
      </w:r>
      <w:r w:rsidR="004E727B" w:rsidRPr="004E727B">
        <w:rPr>
          <w:rFonts w:cstheme="minorHAnsi"/>
          <w:sz w:val="24"/>
          <w:szCs w:val="24"/>
        </w:rPr>
        <w:t xml:space="preserve">to ensure </w:t>
      </w:r>
      <w:r>
        <w:rPr>
          <w:rFonts w:cstheme="minorHAnsi"/>
          <w:sz w:val="24"/>
          <w:szCs w:val="24"/>
        </w:rPr>
        <w:t>learning is</w:t>
      </w:r>
      <w:r w:rsidR="004E727B" w:rsidRPr="004E727B">
        <w:rPr>
          <w:rFonts w:cstheme="minorHAnsi"/>
          <w:sz w:val="24"/>
          <w:szCs w:val="24"/>
        </w:rPr>
        <w:t xml:space="preserve"> uninterrupted. </w:t>
      </w:r>
    </w:p>
    <w:p w14:paraId="5B264F2B" w14:textId="1861CF3D" w:rsidR="00FF778E" w:rsidRDefault="00FF778E" w:rsidP="004E727B">
      <w:pPr>
        <w:shd w:val="clear" w:color="auto" w:fill="FFFFFF"/>
        <w:spacing w:after="150" w:line="240" w:lineRule="auto"/>
        <w:rPr>
          <w:rFonts w:cstheme="minorHAnsi"/>
          <w:sz w:val="24"/>
          <w:szCs w:val="24"/>
        </w:rPr>
      </w:pPr>
      <w:r>
        <w:rPr>
          <w:rFonts w:cstheme="minorHAnsi"/>
          <w:sz w:val="24"/>
          <w:szCs w:val="24"/>
        </w:rPr>
        <w:t xml:space="preserve">It is the school’s expectation that teachers maintain </w:t>
      </w:r>
      <w:r w:rsidR="004E727B" w:rsidRPr="004E727B">
        <w:rPr>
          <w:rFonts w:cstheme="minorHAnsi"/>
          <w:sz w:val="24"/>
          <w:szCs w:val="24"/>
        </w:rPr>
        <w:t xml:space="preserve">the flexibility to deliver content to students through the provided digital resources aligned to the course standards/benchmarks. This practice will continue during any future COVID-related school closures or </w:t>
      </w:r>
      <w:r>
        <w:rPr>
          <w:rFonts w:cstheme="minorHAnsi"/>
          <w:sz w:val="24"/>
          <w:szCs w:val="24"/>
        </w:rPr>
        <w:t>other reasons for student quarantine</w:t>
      </w:r>
      <w:r w:rsidR="004E727B" w:rsidRPr="004E727B">
        <w:rPr>
          <w:rFonts w:cstheme="minorHAnsi"/>
          <w:sz w:val="24"/>
          <w:szCs w:val="24"/>
        </w:rPr>
        <w:t xml:space="preserve">. </w:t>
      </w:r>
    </w:p>
    <w:p w14:paraId="610775D0" w14:textId="77777777" w:rsidR="00FD1984" w:rsidRDefault="00FD1984" w:rsidP="00FD1984">
      <w:pPr>
        <w:rPr>
          <w:rFonts w:cstheme="minorHAnsi"/>
          <w:b/>
          <w:bCs/>
          <w:sz w:val="24"/>
          <w:szCs w:val="24"/>
        </w:rPr>
      </w:pPr>
    </w:p>
    <w:p w14:paraId="5087FF9A" w14:textId="2ECF47EF" w:rsidR="00FD1984" w:rsidRPr="00FD1984" w:rsidRDefault="00FD1984" w:rsidP="00FD1984">
      <w:pPr>
        <w:rPr>
          <w:rFonts w:cstheme="minorHAnsi"/>
          <w:b/>
          <w:bCs/>
          <w:sz w:val="32"/>
          <w:szCs w:val="32"/>
        </w:rPr>
      </w:pPr>
      <w:r w:rsidRPr="00FD1984">
        <w:rPr>
          <w:rFonts w:cstheme="minorHAnsi"/>
          <w:b/>
          <w:bCs/>
          <w:sz w:val="32"/>
          <w:szCs w:val="32"/>
        </w:rPr>
        <w:t>Accessibility for Students with Disabilities</w:t>
      </w:r>
    </w:p>
    <w:p w14:paraId="0C658C98" w14:textId="0A60B1E4" w:rsidR="00FD1984" w:rsidRPr="00FD1984" w:rsidRDefault="00FD1984" w:rsidP="00FD1984">
      <w:pPr>
        <w:rPr>
          <w:rFonts w:cstheme="minorHAnsi"/>
          <w:sz w:val="24"/>
          <w:szCs w:val="24"/>
        </w:rPr>
      </w:pPr>
      <w:r w:rsidRPr="00FD1984">
        <w:rPr>
          <w:rFonts w:cstheme="minorHAnsi"/>
          <w:sz w:val="24"/>
          <w:szCs w:val="24"/>
        </w:rPr>
        <w:t>Students with disabilities will be provided the same access to digital devices and curriculum as their non-disabled peers. Student’s whose individualized education plans (IEP) include the use of assistive technology support will be provided additional equipment to the maximum</w:t>
      </w:r>
      <w:r>
        <w:rPr>
          <w:rFonts w:cstheme="minorHAnsi"/>
          <w:sz w:val="24"/>
          <w:szCs w:val="24"/>
        </w:rPr>
        <w:t xml:space="preserve"> </w:t>
      </w:r>
      <w:r w:rsidRPr="00FD1984">
        <w:rPr>
          <w:rFonts w:cstheme="minorHAnsi"/>
          <w:sz w:val="24"/>
          <w:szCs w:val="24"/>
        </w:rPr>
        <w:t>reasonable extent possible in accordance with their IEP</w:t>
      </w:r>
      <w:r>
        <w:rPr>
          <w:rFonts w:cstheme="minorHAnsi"/>
          <w:sz w:val="24"/>
          <w:szCs w:val="24"/>
        </w:rPr>
        <w:t>.</w:t>
      </w:r>
    </w:p>
    <w:p w14:paraId="21BF9E2D" w14:textId="7B582130" w:rsidR="004E727B" w:rsidRDefault="004E727B">
      <w:pPr>
        <w:rPr>
          <w:rFonts w:cstheme="minorHAnsi"/>
          <w:sz w:val="24"/>
          <w:szCs w:val="24"/>
        </w:rPr>
      </w:pPr>
    </w:p>
    <w:p w14:paraId="6AEE7AA2" w14:textId="790AB8BC" w:rsidR="00FF778E" w:rsidRPr="00FF778E" w:rsidRDefault="00FF778E" w:rsidP="00FF778E">
      <w:pPr>
        <w:rPr>
          <w:rFonts w:cstheme="minorHAnsi"/>
          <w:b/>
          <w:bCs/>
          <w:sz w:val="32"/>
          <w:szCs w:val="32"/>
        </w:rPr>
      </w:pPr>
      <w:r w:rsidRPr="00FD1984">
        <w:rPr>
          <w:rFonts w:cstheme="minorHAnsi"/>
          <w:b/>
          <w:bCs/>
          <w:sz w:val="32"/>
          <w:szCs w:val="32"/>
        </w:rPr>
        <w:t xml:space="preserve">Exceptional Student Support and the </w:t>
      </w:r>
      <w:r w:rsidRPr="00FF778E">
        <w:rPr>
          <w:rFonts w:cstheme="minorHAnsi"/>
          <w:b/>
          <w:bCs/>
          <w:sz w:val="32"/>
          <w:szCs w:val="32"/>
        </w:rPr>
        <w:t>MTSS P</w:t>
      </w:r>
      <w:r w:rsidRPr="00FD1984">
        <w:rPr>
          <w:rFonts w:cstheme="minorHAnsi"/>
          <w:b/>
          <w:bCs/>
          <w:sz w:val="32"/>
          <w:szCs w:val="32"/>
        </w:rPr>
        <w:t>rocess</w:t>
      </w:r>
    </w:p>
    <w:p w14:paraId="59E38C47" w14:textId="3768093C" w:rsidR="00FF778E" w:rsidRPr="00FF778E" w:rsidRDefault="00FF778E" w:rsidP="00FF778E">
      <w:pPr>
        <w:rPr>
          <w:rFonts w:cstheme="minorHAnsi"/>
          <w:sz w:val="24"/>
          <w:szCs w:val="24"/>
        </w:rPr>
      </w:pPr>
      <w:r w:rsidRPr="00FF778E">
        <w:rPr>
          <w:rFonts w:cstheme="minorHAnsi"/>
          <w:b/>
          <w:bCs/>
          <w:sz w:val="24"/>
          <w:szCs w:val="24"/>
        </w:rPr>
        <w:t>Tier 1:</w:t>
      </w:r>
      <w:r w:rsidRPr="00FF778E">
        <w:rPr>
          <w:rFonts w:cstheme="minorHAnsi"/>
          <w:sz w:val="24"/>
          <w:szCs w:val="24"/>
        </w:rPr>
        <w:t> Teachers will provide differentiated</w:t>
      </w:r>
      <w:r>
        <w:rPr>
          <w:rFonts w:cstheme="minorHAnsi"/>
          <w:sz w:val="24"/>
          <w:szCs w:val="24"/>
        </w:rPr>
        <w:t xml:space="preserve"> and</w:t>
      </w:r>
      <w:r w:rsidRPr="00FF778E">
        <w:rPr>
          <w:rFonts w:cstheme="minorHAnsi"/>
          <w:sz w:val="24"/>
          <w:szCs w:val="24"/>
        </w:rPr>
        <w:t xml:space="preserve"> whole group instruction daily for all students. During small group instruction, students will wear a mask and maintain safe distances.  While students are in small groups, other students will participate in independent work – to include completing assignments through </w:t>
      </w:r>
      <w:proofErr w:type="spellStart"/>
      <w:r w:rsidR="00FD1984">
        <w:rPr>
          <w:rFonts w:cstheme="minorHAnsi"/>
          <w:sz w:val="24"/>
          <w:szCs w:val="24"/>
        </w:rPr>
        <w:t>iStation</w:t>
      </w:r>
      <w:proofErr w:type="spellEnd"/>
      <w:r w:rsidR="00FD1984">
        <w:rPr>
          <w:rFonts w:cstheme="minorHAnsi"/>
          <w:sz w:val="24"/>
          <w:szCs w:val="24"/>
        </w:rPr>
        <w:t xml:space="preserve"> or in-class/uploaded materials</w:t>
      </w:r>
      <w:r w:rsidRPr="00FF778E">
        <w:rPr>
          <w:rFonts w:cstheme="minorHAnsi"/>
          <w:sz w:val="24"/>
          <w:szCs w:val="24"/>
        </w:rPr>
        <w:t xml:space="preserve"> </w:t>
      </w:r>
      <w:proofErr w:type="gramStart"/>
      <w:r w:rsidRPr="00FF778E">
        <w:rPr>
          <w:rFonts w:cstheme="minorHAnsi"/>
          <w:sz w:val="24"/>
          <w:szCs w:val="24"/>
        </w:rPr>
        <w:t>in order to</w:t>
      </w:r>
      <w:proofErr w:type="gramEnd"/>
      <w:r w:rsidRPr="00FF778E">
        <w:rPr>
          <w:rFonts w:cstheme="minorHAnsi"/>
          <w:sz w:val="24"/>
          <w:szCs w:val="24"/>
        </w:rPr>
        <w:t xml:space="preserve"> be prepared in the event of an emergency shutdown.</w:t>
      </w:r>
    </w:p>
    <w:p w14:paraId="098965ED" w14:textId="1FAE49F6" w:rsidR="00FF778E" w:rsidRPr="00FF778E" w:rsidRDefault="00FF778E" w:rsidP="00FF778E">
      <w:pPr>
        <w:rPr>
          <w:rFonts w:cstheme="minorHAnsi"/>
          <w:sz w:val="24"/>
          <w:szCs w:val="24"/>
        </w:rPr>
      </w:pPr>
      <w:r w:rsidRPr="00FF778E">
        <w:rPr>
          <w:rFonts w:cstheme="minorHAnsi"/>
          <w:b/>
          <w:bCs/>
          <w:sz w:val="24"/>
          <w:szCs w:val="24"/>
        </w:rPr>
        <w:t>Tier 2:</w:t>
      </w:r>
      <w:r w:rsidRPr="00FF778E">
        <w:rPr>
          <w:rFonts w:cstheme="minorHAnsi"/>
          <w:sz w:val="24"/>
          <w:szCs w:val="24"/>
        </w:rPr>
        <w:t> Teachers will provide differentiated instruction in teacher-led small groups based on student performance on identified standards/skills</w:t>
      </w:r>
      <w:r w:rsidR="00FD1984">
        <w:rPr>
          <w:rFonts w:cstheme="minorHAnsi"/>
          <w:sz w:val="24"/>
          <w:szCs w:val="24"/>
        </w:rPr>
        <w:t xml:space="preserve">.  </w:t>
      </w:r>
      <w:proofErr w:type="spellStart"/>
      <w:r w:rsidR="00FD1984">
        <w:rPr>
          <w:rFonts w:cstheme="minorHAnsi"/>
          <w:sz w:val="24"/>
          <w:szCs w:val="24"/>
        </w:rPr>
        <w:t>iStation</w:t>
      </w:r>
      <w:proofErr w:type="spellEnd"/>
      <w:r w:rsidR="00FD1984">
        <w:rPr>
          <w:rFonts w:cstheme="minorHAnsi"/>
          <w:sz w:val="24"/>
          <w:szCs w:val="24"/>
        </w:rPr>
        <w:t xml:space="preserve"> and other assessment tools will be used for p</w:t>
      </w:r>
      <w:r w:rsidRPr="00FF778E">
        <w:rPr>
          <w:rFonts w:cstheme="minorHAnsi"/>
          <w:sz w:val="24"/>
          <w:szCs w:val="24"/>
        </w:rPr>
        <w:t xml:space="preserve">rogress </w:t>
      </w:r>
      <w:r w:rsidR="00FD1984">
        <w:rPr>
          <w:rFonts w:cstheme="minorHAnsi"/>
          <w:sz w:val="24"/>
          <w:szCs w:val="24"/>
        </w:rPr>
        <w:t>m</w:t>
      </w:r>
      <w:r w:rsidRPr="00FF778E">
        <w:rPr>
          <w:rFonts w:cstheme="minorHAnsi"/>
          <w:sz w:val="24"/>
          <w:szCs w:val="24"/>
        </w:rPr>
        <w:t>onitoring. While in small groups students will wear a mask and maintain safe distances. Whenever possible, materials should be individualized and used by one student. Within small group/Tier 2 instruction, teachers will provide instruction to address student deficiencies through priority standards, reteach standards, and foundational standards/skills.  For students on or above grade level, instruction will focus on current standards and provide enrichment opportunities.</w:t>
      </w:r>
    </w:p>
    <w:p w14:paraId="7717D850" w14:textId="538FDB31" w:rsidR="00FF778E" w:rsidRPr="00FF778E" w:rsidRDefault="00FF778E" w:rsidP="00FF778E">
      <w:pPr>
        <w:rPr>
          <w:rFonts w:cstheme="minorHAnsi"/>
          <w:sz w:val="24"/>
          <w:szCs w:val="24"/>
        </w:rPr>
      </w:pPr>
      <w:r w:rsidRPr="00FF778E">
        <w:rPr>
          <w:rFonts w:cstheme="minorHAnsi"/>
          <w:b/>
          <w:bCs/>
          <w:sz w:val="24"/>
          <w:szCs w:val="24"/>
        </w:rPr>
        <w:t>Tier 3:</w:t>
      </w:r>
      <w:r w:rsidRPr="00FF778E">
        <w:rPr>
          <w:rFonts w:cstheme="minorHAnsi"/>
          <w:sz w:val="24"/>
          <w:szCs w:val="24"/>
        </w:rPr>
        <w:t> Students needing intensive support to target skill deficits will be instructed in small teacher-led groups. During small groups, students will also wear a mask and maintain safe distances. Students who do not demonstrate proficiency in foundational skills will receive intensive instruction with more opportunities for guided practice, error analysis, and feedback</w:t>
      </w:r>
      <w:r w:rsidR="00FD1984">
        <w:rPr>
          <w:rFonts w:cstheme="minorHAnsi"/>
          <w:sz w:val="24"/>
          <w:szCs w:val="24"/>
        </w:rPr>
        <w:t>.</w:t>
      </w:r>
    </w:p>
    <w:p w14:paraId="20D38258" w14:textId="115F2BBA" w:rsidR="00FF778E" w:rsidRPr="00FF778E" w:rsidRDefault="00FF778E" w:rsidP="00FF778E">
      <w:pPr>
        <w:rPr>
          <w:rFonts w:cstheme="minorHAnsi"/>
          <w:sz w:val="24"/>
          <w:szCs w:val="24"/>
        </w:rPr>
      </w:pPr>
      <w:r w:rsidRPr="00FF778E">
        <w:rPr>
          <w:rFonts w:cstheme="minorHAnsi"/>
          <w:sz w:val="24"/>
          <w:szCs w:val="24"/>
        </w:rPr>
        <w:lastRenderedPageBreak/>
        <w:t xml:space="preserve">Support for students with disabilities, English Language Learners (ELL), </w:t>
      </w:r>
      <w:r w:rsidR="00FD1984">
        <w:rPr>
          <w:rFonts w:cstheme="minorHAnsi"/>
          <w:sz w:val="24"/>
          <w:szCs w:val="24"/>
        </w:rPr>
        <w:t xml:space="preserve">and </w:t>
      </w:r>
      <w:r w:rsidRPr="00FF778E">
        <w:rPr>
          <w:rFonts w:cstheme="minorHAnsi"/>
          <w:sz w:val="24"/>
          <w:szCs w:val="24"/>
        </w:rPr>
        <w:t>students from low</w:t>
      </w:r>
      <w:r w:rsidR="001C0431">
        <w:rPr>
          <w:rFonts w:cstheme="minorHAnsi"/>
          <w:sz w:val="24"/>
          <w:szCs w:val="24"/>
        </w:rPr>
        <w:t>-</w:t>
      </w:r>
      <w:r w:rsidRPr="00FF778E">
        <w:rPr>
          <w:rFonts w:cstheme="minorHAnsi"/>
          <w:sz w:val="24"/>
          <w:szCs w:val="24"/>
        </w:rPr>
        <w:t xml:space="preserve"> income families</w:t>
      </w:r>
      <w:r w:rsidR="00FD1984">
        <w:rPr>
          <w:rFonts w:cstheme="minorHAnsi"/>
          <w:sz w:val="24"/>
          <w:szCs w:val="24"/>
        </w:rPr>
        <w:t xml:space="preserve"> </w:t>
      </w:r>
      <w:r w:rsidRPr="00FF778E">
        <w:rPr>
          <w:rFonts w:cstheme="minorHAnsi"/>
          <w:sz w:val="24"/>
          <w:szCs w:val="24"/>
        </w:rPr>
        <w:t>will receive all services and interventions, including therapies, academic tutoring, social services typically provided by our social workers, counseling, social – emotional support, mental health therapies, and free breakfast and lunch. Instructional priority will be given to vulnerable students with the greatest academic need. Students with disabilities whose Individual Education Plan (IEP)</w:t>
      </w:r>
      <w:r w:rsidR="00FD1984">
        <w:rPr>
          <w:rFonts w:cstheme="minorHAnsi"/>
          <w:sz w:val="24"/>
          <w:szCs w:val="24"/>
        </w:rPr>
        <w:t xml:space="preserve"> indicates additional supports are needed</w:t>
      </w:r>
      <w:r w:rsidRPr="00FF778E">
        <w:rPr>
          <w:rFonts w:cstheme="minorHAnsi"/>
          <w:sz w:val="24"/>
          <w:szCs w:val="24"/>
        </w:rPr>
        <w:t xml:space="preserve"> will receive </w:t>
      </w:r>
      <w:r w:rsidR="00FD1984">
        <w:rPr>
          <w:rFonts w:cstheme="minorHAnsi"/>
          <w:sz w:val="24"/>
          <w:szCs w:val="24"/>
        </w:rPr>
        <w:t xml:space="preserve">the appropriate </w:t>
      </w:r>
      <w:r w:rsidRPr="00FF778E">
        <w:rPr>
          <w:rFonts w:cstheme="minorHAnsi"/>
          <w:sz w:val="24"/>
          <w:szCs w:val="24"/>
        </w:rPr>
        <w:t>services throughout the school year.</w:t>
      </w:r>
    </w:p>
    <w:p w14:paraId="11A3D887" w14:textId="77777777" w:rsidR="00FD1984" w:rsidRPr="004B4EBD" w:rsidRDefault="00FD1984" w:rsidP="00FD1984">
      <w:pPr>
        <w:shd w:val="clear" w:color="auto" w:fill="FFFFFF"/>
        <w:spacing w:after="150" w:line="240" w:lineRule="auto"/>
        <w:rPr>
          <w:rFonts w:eastAsia="Times New Roman" w:cstheme="minorHAnsi"/>
          <w:sz w:val="32"/>
          <w:szCs w:val="32"/>
        </w:rPr>
      </w:pPr>
      <w:r w:rsidRPr="00FD1984">
        <w:rPr>
          <w:rFonts w:cstheme="minorHAnsi"/>
          <w:b/>
          <w:bCs/>
          <w:sz w:val="32"/>
          <w:szCs w:val="32"/>
        </w:rPr>
        <w:t> </w:t>
      </w:r>
      <w:r w:rsidRPr="00FD1984">
        <w:rPr>
          <w:rFonts w:eastAsia="Times New Roman" w:cstheme="minorHAnsi"/>
          <w:b/>
          <w:bCs/>
          <w:sz w:val="32"/>
          <w:szCs w:val="32"/>
          <w:bdr w:val="none" w:sz="0" w:space="0" w:color="auto" w:frame="1"/>
        </w:rPr>
        <w:t>Access to Meal Programs</w:t>
      </w:r>
    </w:p>
    <w:p w14:paraId="55B677E7" w14:textId="77777777" w:rsidR="00FD1984" w:rsidRPr="004B4EBD" w:rsidRDefault="00FD1984" w:rsidP="00FD1984">
      <w:pPr>
        <w:shd w:val="clear" w:color="auto" w:fill="FFFFFF"/>
        <w:spacing w:after="0" w:line="240" w:lineRule="auto"/>
        <w:outlineLvl w:val="3"/>
        <w:rPr>
          <w:rFonts w:eastAsia="Times New Roman" w:cstheme="minorHAnsi"/>
          <w:sz w:val="24"/>
          <w:szCs w:val="24"/>
        </w:rPr>
      </w:pPr>
      <w:r w:rsidRPr="001C0431">
        <w:rPr>
          <w:rFonts w:eastAsia="Times New Roman" w:cstheme="minorHAnsi"/>
          <w:sz w:val="24"/>
          <w:szCs w:val="24"/>
          <w:bdr w:val="none" w:sz="0" w:space="0" w:color="auto" w:frame="1"/>
        </w:rPr>
        <w:t>In the event of a school closure, school meal program updates will be provided via the website and through the school’s electronic notification platforms.</w:t>
      </w:r>
    </w:p>
    <w:p w14:paraId="07D63F12" w14:textId="77777777" w:rsidR="00FD1984" w:rsidRDefault="00FD1984" w:rsidP="00FF778E">
      <w:pPr>
        <w:rPr>
          <w:rFonts w:cstheme="minorHAnsi"/>
          <w:b/>
          <w:bCs/>
          <w:sz w:val="24"/>
          <w:szCs w:val="24"/>
        </w:rPr>
      </w:pPr>
    </w:p>
    <w:p w14:paraId="6489249A" w14:textId="07D855C5" w:rsidR="00FF778E" w:rsidRPr="00FF778E" w:rsidRDefault="00FD1984" w:rsidP="00FF778E">
      <w:pPr>
        <w:rPr>
          <w:rFonts w:cstheme="minorHAnsi"/>
          <w:b/>
          <w:bCs/>
          <w:sz w:val="32"/>
          <w:szCs w:val="32"/>
        </w:rPr>
      </w:pPr>
      <w:r w:rsidRPr="00FF778E">
        <w:rPr>
          <w:rFonts w:cstheme="minorHAnsi"/>
          <w:b/>
          <w:bCs/>
          <w:sz w:val="32"/>
          <w:szCs w:val="32"/>
        </w:rPr>
        <w:t xml:space="preserve">Expectations </w:t>
      </w:r>
      <w:r>
        <w:rPr>
          <w:rFonts w:cstheme="minorHAnsi"/>
          <w:b/>
          <w:bCs/>
          <w:sz w:val="32"/>
          <w:szCs w:val="32"/>
        </w:rPr>
        <w:t>f</w:t>
      </w:r>
      <w:r w:rsidRPr="00FF778E">
        <w:rPr>
          <w:rFonts w:cstheme="minorHAnsi"/>
          <w:b/>
          <w:bCs/>
          <w:sz w:val="32"/>
          <w:szCs w:val="32"/>
        </w:rPr>
        <w:t xml:space="preserve">or Parents </w:t>
      </w:r>
      <w:r w:rsidR="001C0431">
        <w:rPr>
          <w:rFonts w:cstheme="minorHAnsi"/>
          <w:b/>
          <w:bCs/>
          <w:sz w:val="32"/>
          <w:szCs w:val="32"/>
        </w:rPr>
        <w:t>a</w:t>
      </w:r>
      <w:r w:rsidRPr="00FF778E">
        <w:rPr>
          <w:rFonts w:cstheme="minorHAnsi"/>
          <w:b/>
          <w:bCs/>
          <w:sz w:val="32"/>
          <w:szCs w:val="32"/>
        </w:rPr>
        <w:t>nd Guardians</w:t>
      </w:r>
    </w:p>
    <w:p w14:paraId="7C4E0CCC" w14:textId="19287F14" w:rsidR="00FF778E" w:rsidRPr="00FF778E" w:rsidRDefault="00FF778E" w:rsidP="00FF778E">
      <w:pPr>
        <w:rPr>
          <w:rFonts w:cstheme="minorHAnsi"/>
          <w:sz w:val="24"/>
          <w:szCs w:val="24"/>
        </w:rPr>
      </w:pPr>
      <w:r w:rsidRPr="00FF778E">
        <w:rPr>
          <w:rFonts w:cstheme="minorHAnsi"/>
          <w:sz w:val="24"/>
          <w:szCs w:val="24"/>
        </w:rPr>
        <w:t xml:space="preserve">Parents and guardians are their child’s first </w:t>
      </w:r>
      <w:r w:rsidR="001C0431">
        <w:rPr>
          <w:rFonts w:cstheme="minorHAnsi"/>
          <w:sz w:val="24"/>
          <w:szCs w:val="24"/>
        </w:rPr>
        <w:t>teacher</w:t>
      </w:r>
      <w:r w:rsidRPr="00FF778E">
        <w:rPr>
          <w:rFonts w:cstheme="minorHAnsi"/>
          <w:sz w:val="24"/>
          <w:szCs w:val="24"/>
        </w:rPr>
        <w:t xml:space="preserve">. The partnership between home and school is crucial to student success. Regardless of the option families select, </w:t>
      </w:r>
      <w:r w:rsidR="001C0431">
        <w:rPr>
          <w:rFonts w:cstheme="minorHAnsi"/>
          <w:sz w:val="24"/>
          <w:szCs w:val="24"/>
        </w:rPr>
        <w:t>Caring and Sharing</w:t>
      </w:r>
      <w:r w:rsidRPr="00FF778E">
        <w:rPr>
          <w:rFonts w:cstheme="minorHAnsi"/>
          <w:sz w:val="24"/>
          <w:szCs w:val="24"/>
        </w:rPr>
        <w:t xml:space="preserve"> values the partnership with each child’s family and will strive to continue to make meaningful connections </w:t>
      </w:r>
      <w:r w:rsidR="001C0431">
        <w:rPr>
          <w:rFonts w:cstheme="minorHAnsi"/>
          <w:sz w:val="24"/>
          <w:szCs w:val="24"/>
        </w:rPr>
        <w:t>as we work together to overcome these unprecedented times</w:t>
      </w:r>
      <w:r w:rsidRPr="00FF778E">
        <w:rPr>
          <w:rFonts w:cstheme="minorHAnsi"/>
          <w:sz w:val="24"/>
          <w:szCs w:val="24"/>
        </w:rPr>
        <w:t>.</w:t>
      </w:r>
    </w:p>
    <w:p w14:paraId="703ABE9B" w14:textId="7831797F" w:rsidR="001C0431" w:rsidRDefault="001C0431" w:rsidP="00FF778E">
      <w:pPr>
        <w:rPr>
          <w:rFonts w:cstheme="minorHAnsi"/>
          <w:sz w:val="24"/>
          <w:szCs w:val="24"/>
        </w:rPr>
      </w:pPr>
      <w:r>
        <w:rPr>
          <w:rFonts w:cstheme="minorHAnsi"/>
          <w:sz w:val="24"/>
          <w:szCs w:val="24"/>
        </w:rPr>
        <w:t xml:space="preserve">If a family opts to utilize a virtual or blended learning option, that family </w:t>
      </w:r>
      <w:r w:rsidR="00FF778E" w:rsidRPr="00FF778E">
        <w:rPr>
          <w:rFonts w:cstheme="minorHAnsi"/>
          <w:sz w:val="24"/>
          <w:szCs w:val="24"/>
        </w:rPr>
        <w:t xml:space="preserve">will need to make plans to set aside time during the regular school day for </w:t>
      </w:r>
      <w:r>
        <w:rPr>
          <w:rFonts w:cstheme="minorHAnsi"/>
          <w:sz w:val="24"/>
          <w:szCs w:val="24"/>
        </w:rPr>
        <w:t xml:space="preserve">school just as they would during the traditional school day.  Parents are expected to ensure students are actively engaged in learning activities and, visible on-camera, </w:t>
      </w:r>
      <w:proofErr w:type="gramStart"/>
      <w:r>
        <w:rPr>
          <w:rFonts w:cstheme="minorHAnsi"/>
          <w:sz w:val="24"/>
          <w:szCs w:val="24"/>
        </w:rPr>
        <w:t>at all times</w:t>
      </w:r>
      <w:proofErr w:type="gramEnd"/>
      <w:r>
        <w:rPr>
          <w:rFonts w:cstheme="minorHAnsi"/>
          <w:sz w:val="24"/>
          <w:szCs w:val="24"/>
        </w:rPr>
        <w:t xml:space="preserve"> unless medically impossible.</w:t>
      </w:r>
    </w:p>
    <w:p w14:paraId="594DDAAE" w14:textId="6A38234C" w:rsidR="00FF778E" w:rsidRDefault="00FF778E" w:rsidP="00FF778E">
      <w:pPr>
        <w:rPr>
          <w:rFonts w:cstheme="minorHAnsi"/>
          <w:sz w:val="24"/>
          <w:szCs w:val="24"/>
        </w:rPr>
      </w:pPr>
      <w:r w:rsidRPr="00FF778E">
        <w:rPr>
          <w:rFonts w:cstheme="minorHAnsi"/>
          <w:sz w:val="24"/>
          <w:szCs w:val="24"/>
        </w:rPr>
        <w:t xml:space="preserve">Families will </w:t>
      </w:r>
      <w:r w:rsidR="001C0431">
        <w:rPr>
          <w:rFonts w:cstheme="minorHAnsi"/>
          <w:sz w:val="24"/>
          <w:szCs w:val="24"/>
        </w:rPr>
        <w:t>need to commit to the quarterly schedule for transitions and</w:t>
      </w:r>
      <w:r w:rsidRPr="00FF778E">
        <w:rPr>
          <w:rFonts w:cstheme="minorHAnsi"/>
          <w:sz w:val="24"/>
          <w:szCs w:val="24"/>
        </w:rPr>
        <w:t xml:space="preserve"> monitor virtual learning and digital platforms</w:t>
      </w:r>
      <w:r w:rsidR="001C0431">
        <w:rPr>
          <w:rFonts w:cstheme="minorHAnsi"/>
          <w:sz w:val="24"/>
          <w:szCs w:val="24"/>
        </w:rPr>
        <w:t xml:space="preserve"> to ensure students are completing assignments in a timely manner.  Additionally, parents will need to make themselves available to communicate with teachers through DOJO, email, or phone as needed.  Formal conferences and meetings will be scheduled at mutually convenient times.  Skyward and DOJO will</w:t>
      </w:r>
      <w:r w:rsidRPr="00FF778E">
        <w:rPr>
          <w:rFonts w:cstheme="minorHAnsi"/>
          <w:sz w:val="24"/>
          <w:szCs w:val="24"/>
        </w:rPr>
        <w:t xml:space="preserve"> allow</w:t>
      </w:r>
      <w:r w:rsidR="001C0431">
        <w:rPr>
          <w:rFonts w:cstheme="minorHAnsi"/>
          <w:sz w:val="24"/>
          <w:szCs w:val="24"/>
        </w:rPr>
        <w:t xml:space="preserve"> </w:t>
      </w:r>
      <w:r w:rsidRPr="00FF778E">
        <w:rPr>
          <w:rFonts w:cstheme="minorHAnsi"/>
          <w:sz w:val="24"/>
          <w:szCs w:val="24"/>
        </w:rPr>
        <w:t xml:space="preserve">families to monitor grades, attendance, student records, and </w:t>
      </w:r>
      <w:r w:rsidR="001C0431">
        <w:rPr>
          <w:rFonts w:cstheme="minorHAnsi"/>
          <w:sz w:val="24"/>
          <w:szCs w:val="24"/>
        </w:rPr>
        <w:t>communication</w:t>
      </w:r>
      <w:r w:rsidRPr="00FF778E">
        <w:rPr>
          <w:rFonts w:cstheme="minorHAnsi"/>
          <w:sz w:val="24"/>
          <w:szCs w:val="24"/>
        </w:rPr>
        <w:t xml:space="preserve"> when students are </w:t>
      </w:r>
      <w:r w:rsidR="001C0431">
        <w:rPr>
          <w:rFonts w:cstheme="minorHAnsi"/>
          <w:sz w:val="24"/>
          <w:szCs w:val="24"/>
        </w:rPr>
        <w:t xml:space="preserve">both </w:t>
      </w:r>
      <w:r w:rsidRPr="00FF778E">
        <w:rPr>
          <w:rFonts w:cstheme="minorHAnsi"/>
          <w:sz w:val="24"/>
          <w:szCs w:val="24"/>
        </w:rPr>
        <w:t>in a brick-and-mortar</w:t>
      </w:r>
      <w:r w:rsidR="001C0431">
        <w:rPr>
          <w:rFonts w:cstheme="minorHAnsi"/>
          <w:sz w:val="24"/>
          <w:szCs w:val="24"/>
        </w:rPr>
        <w:t xml:space="preserve"> or virtual setting</w:t>
      </w:r>
      <w:r w:rsidRPr="00FF778E">
        <w:rPr>
          <w:rFonts w:cstheme="minorHAnsi"/>
          <w:sz w:val="24"/>
          <w:szCs w:val="24"/>
        </w:rPr>
        <w:t>.</w:t>
      </w:r>
    </w:p>
    <w:p w14:paraId="06AF1B7D" w14:textId="06BE4E13" w:rsidR="00F83481" w:rsidRDefault="00F83481" w:rsidP="00FF778E">
      <w:pPr>
        <w:rPr>
          <w:rFonts w:cstheme="minorHAnsi"/>
          <w:sz w:val="24"/>
          <w:szCs w:val="24"/>
        </w:rPr>
      </w:pPr>
    </w:p>
    <w:p w14:paraId="4DC5E334" w14:textId="2C595DCA" w:rsidR="00F83481" w:rsidRPr="00FF778E" w:rsidRDefault="00F83481" w:rsidP="00FF778E">
      <w:pPr>
        <w:rPr>
          <w:rFonts w:cstheme="minorHAnsi"/>
          <w:sz w:val="24"/>
          <w:szCs w:val="24"/>
        </w:rPr>
      </w:pPr>
      <w:r>
        <w:rPr>
          <w:rFonts w:cstheme="minorHAnsi"/>
          <w:sz w:val="24"/>
          <w:szCs w:val="24"/>
        </w:rPr>
        <w:t>As we navigate these times, it is the school’s primary goal to ensure students continue to grow academically.  We will make every attempt to support families and staff as we travel these unchartered waters.  We ask that we remember our plan and programs of support will evolve as conditions change.  We thank you for your continued support and partnership in the success of our students, school, and community.</w:t>
      </w:r>
    </w:p>
    <w:p w14:paraId="7EFE19F5" w14:textId="77777777" w:rsidR="00FF778E" w:rsidRPr="004E727B" w:rsidRDefault="00FF778E">
      <w:pPr>
        <w:rPr>
          <w:rFonts w:cstheme="minorHAnsi"/>
          <w:sz w:val="24"/>
          <w:szCs w:val="24"/>
        </w:rPr>
      </w:pPr>
    </w:p>
    <w:sectPr w:rsidR="00FF778E" w:rsidRPr="004E727B" w:rsidSect="004B4EBD">
      <w:footerReference w:type="default" r:id="rId12"/>
      <w:pgSz w:w="12240" w:h="15840"/>
      <w:pgMar w:top="1440" w:right="1440" w:bottom="1440" w:left="1440" w:header="720" w:footer="720"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1B58" w14:textId="77777777" w:rsidR="00262E76" w:rsidRDefault="00262E76" w:rsidP="00A07AB4">
      <w:pPr>
        <w:spacing w:after="0" w:line="240" w:lineRule="auto"/>
      </w:pPr>
      <w:r>
        <w:separator/>
      </w:r>
    </w:p>
  </w:endnote>
  <w:endnote w:type="continuationSeparator" w:id="0">
    <w:p w14:paraId="663D7755" w14:textId="77777777" w:rsidR="00262E76" w:rsidRDefault="00262E76" w:rsidP="00A0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706D" w14:textId="2080F7A8" w:rsidR="00A07AB4" w:rsidRPr="00A07AB4" w:rsidRDefault="00A07AB4">
    <w:pPr>
      <w:pStyle w:val="Footer"/>
      <w:rPr>
        <w:b/>
        <w:bCs/>
        <w:sz w:val="28"/>
        <w:szCs w:val="28"/>
      </w:rPr>
    </w:pPr>
    <w:r w:rsidRPr="004B4EBD">
      <w:rPr>
        <w:noProof/>
        <w:color w:val="0070C0"/>
        <w:sz w:val="24"/>
        <w:szCs w:val="24"/>
      </w:rPr>
      <w:drawing>
        <wp:anchor distT="0" distB="0" distL="114300" distR="114300" simplePos="0" relativeHeight="251658240" behindDoc="0" locked="0" layoutInCell="1" allowOverlap="1" wp14:anchorId="140C1AAD" wp14:editId="78641899">
          <wp:simplePos x="0" y="0"/>
          <wp:positionH relativeFrom="column">
            <wp:posOffset>5507936</wp:posOffset>
          </wp:positionH>
          <wp:positionV relativeFrom="paragraph">
            <wp:posOffset>-204884</wp:posOffset>
          </wp:positionV>
          <wp:extent cx="465482" cy="435611"/>
          <wp:effectExtent l="171450" t="76200" r="163195" b="7073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866" cy="4406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4B4EBD" w:rsidRPr="004B4EBD">
      <w:rPr>
        <w:color w:val="0070C0"/>
        <w:sz w:val="24"/>
        <w:szCs w:val="24"/>
      </w:rPr>
      <w:t>2021-22 C</w:t>
    </w:r>
    <w:r w:rsidRPr="004B4EBD">
      <w:rPr>
        <w:b/>
        <w:bCs/>
        <w:color w:val="0070C0"/>
        <w:sz w:val="24"/>
        <w:szCs w:val="24"/>
      </w:rPr>
      <w:t>aring and Sharing Learning School Instructional Continuity Plan</w:t>
    </w:r>
    <w:r w:rsidRPr="00A07AB4">
      <w:rPr>
        <w:b/>
        <w:bCs/>
        <w:color w:val="0070C0"/>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3265C" w14:textId="77777777" w:rsidR="00262E76" w:rsidRDefault="00262E76" w:rsidP="00A07AB4">
      <w:pPr>
        <w:spacing w:after="0" w:line="240" w:lineRule="auto"/>
      </w:pPr>
      <w:r>
        <w:separator/>
      </w:r>
    </w:p>
  </w:footnote>
  <w:footnote w:type="continuationSeparator" w:id="0">
    <w:p w14:paraId="1CB12F5E" w14:textId="77777777" w:rsidR="00262E76" w:rsidRDefault="00262E76" w:rsidP="00A07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361"/>
    <w:multiLevelType w:val="multilevel"/>
    <w:tmpl w:val="2378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46931"/>
    <w:multiLevelType w:val="multilevel"/>
    <w:tmpl w:val="BABEB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666BC"/>
    <w:multiLevelType w:val="multilevel"/>
    <w:tmpl w:val="20F6E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92887"/>
    <w:multiLevelType w:val="multilevel"/>
    <w:tmpl w:val="0F3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7537B"/>
    <w:multiLevelType w:val="multilevel"/>
    <w:tmpl w:val="B652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90472"/>
    <w:multiLevelType w:val="multilevel"/>
    <w:tmpl w:val="5C768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15749"/>
    <w:multiLevelType w:val="multilevel"/>
    <w:tmpl w:val="A1C80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450D09"/>
    <w:multiLevelType w:val="multilevel"/>
    <w:tmpl w:val="74BE2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C33763"/>
    <w:multiLevelType w:val="multilevel"/>
    <w:tmpl w:val="FD48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A71872"/>
    <w:multiLevelType w:val="multilevel"/>
    <w:tmpl w:val="FAC2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2E6D26"/>
    <w:multiLevelType w:val="multilevel"/>
    <w:tmpl w:val="3CE6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FE5F47"/>
    <w:multiLevelType w:val="multilevel"/>
    <w:tmpl w:val="E55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F13C77"/>
    <w:multiLevelType w:val="multilevel"/>
    <w:tmpl w:val="D4A2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A46979"/>
    <w:multiLevelType w:val="multilevel"/>
    <w:tmpl w:val="1BC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9"/>
  </w:num>
  <w:num w:numId="4">
    <w:abstractNumId w:val="1"/>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
  </w:num>
  <w:num w:numId="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11"/>
  </w:num>
  <w:num w:numId="10">
    <w:abstractNumId w:val="0"/>
  </w:num>
  <w:num w:numId="11">
    <w:abstractNumId w:val="10"/>
  </w:num>
  <w:num w:numId="12">
    <w:abstractNumId w:val="6"/>
  </w:num>
  <w:num w:numId="13">
    <w:abstractNumId w:val="7"/>
  </w:num>
  <w:num w:numId="14">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5"/>
  </w:num>
  <w:num w:numId="16">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B4"/>
    <w:rsid w:val="001847FE"/>
    <w:rsid w:val="001C0431"/>
    <w:rsid w:val="0020689F"/>
    <w:rsid w:val="00235C2D"/>
    <w:rsid w:val="00262E76"/>
    <w:rsid w:val="002B2557"/>
    <w:rsid w:val="0047049B"/>
    <w:rsid w:val="004B4EBD"/>
    <w:rsid w:val="004E727B"/>
    <w:rsid w:val="007C6D35"/>
    <w:rsid w:val="009A5300"/>
    <w:rsid w:val="00A07AB4"/>
    <w:rsid w:val="00AF6CA9"/>
    <w:rsid w:val="00C61EF4"/>
    <w:rsid w:val="00C77386"/>
    <w:rsid w:val="00E87935"/>
    <w:rsid w:val="00F83481"/>
    <w:rsid w:val="00FD1984"/>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B679F"/>
  <w15:chartTrackingRefBased/>
  <w15:docId w15:val="{A9C6D991-55B3-42C0-98D8-10287DE9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B4"/>
  </w:style>
  <w:style w:type="paragraph" w:styleId="Footer">
    <w:name w:val="footer"/>
    <w:basedOn w:val="Normal"/>
    <w:link w:val="FooterChar"/>
    <w:uiPriority w:val="99"/>
    <w:unhideWhenUsed/>
    <w:rsid w:val="00A0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B4"/>
  </w:style>
  <w:style w:type="paragraph" w:styleId="Title">
    <w:name w:val="Title"/>
    <w:basedOn w:val="Normal"/>
    <w:next w:val="Normal"/>
    <w:link w:val="TitleChar"/>
    <w:uiPriority w:val="10"/>
    <w:qFormat/>
    <w:rsid w:val="00A07AB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A07AB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A07AB4"/>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A07AB4"/>
    <w:rPr>
      <w:rFonts w:eastAsiaTheme="minorEastAsia" w:cs="Times New Roman"/>
      <w:color w:val="5A5A5A" w:themeColor="text1" w:themeTint="A5"/>
      <w:spacing w:val="15"/>
    </w:rPr>
  </w:style>
  <w:style w:type="character" w:styleId="Hyperlink">
    <w:name w:val="Hyperlink"/>
    <w:basedOn w:val="DefaultParagraphFont"/>
    <w:uiPriority w:val="99"/>
    <w:unhideWhenUsed/>
    <w:rsid w:val="004B4EBD"/>
    <w:rPr>
      <w:color w:val="0000FF"/>
      <w:u w:val="single"/>
    </w:rPr>
  </w:style>
  <w:style w:type="character" w:styleId="UnresolvedMention">
    <w:name w:val="Unresolved Mention"/>
    <w:basedOn w:val="DefaultParagraphFont"/>
    <w:uiPriority w:val="99"/>
    <w:semiHidden/>
    <w:unhideWhenUsed/>
    <w:rsid w:val="00AF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44350">
      <w:bodyDiv w:val="1"/>
      <w:marLeft w:val="0"/>
      <w:marRight w:val="0"/>
      <w:marTop w:val="0"/>
      <w:marBottom w:val="0"/>
      <w:divBdr>
        <w:top w:val="none" w:sz="0" w:space="0" w:color="auto"/>
        <w:left w:val="none" w:sz="0" w:space="0" w:color="auto"/>
        <w:bottom w:val="none" w:sz="0" w:space="0" w:color="auto"/>
        <w:right w:val="none" w:sz="0" w:space="0" w:color="auto"/>
      </w:divBdr>
    </w:div>
    <w:div w:id="851067063">
      <w:bodyDiv w:val="1"/>
      <w:marLeft w:val="0"/>
      <w:marRight w:val="0"/>
      <w:marTop w:val="0"/>
      <w:marBottom w:val="0"/>
      <w:divBdr>
        <w:top w:val="none" w:sz="0" w:space="0" w:color="auto"/>
        <w:left w:val="none" w:sz="0" w:space="0" w:color="auto"/>
        <w:bottom w:val="none" w:sz="0" w:space="0" w:color="auto"/>
        <w:right w:val="none" w:sz="0" w:space="0" w:color="auto"/>
      </w:divBdr>
      <w:divsChild>
        <w:div w:id="307905335">
          <w:marLeft w:val="-225"/>
          <w:marRight w:val="-225"/>
          <w:marTop w:val="0"/>
          <w:marBottom w:val="0"/>
          <w:divBdr>
            <w:top w:val="none" w:sz="0" w:space="0" w:color="auto"/>
            <w:left w:val="none" w:sz="0" w:space="0" w:color="auto"/>
            <w:bottom w:val="none" w:sz="0" w:space="0" w:color="auto"/>
            <w:right w:val="none" w:sz="0" w:space="0" w:color="auto"/>
          </w:divBdr>
          <w:divsChild>
            <w:div w:id="1000156787">
              <w:marLeft w:val="0"/>
              <w:marRight w:val="0"/>
              <w:marTop w:val="0"/>
              <w:marBottom w:val="0"/>
              <w:divBdr>
                <w:top w:val="none" w:sz="0" w:space="0" w:color="auto"/>
                <w:left w:val="none" w:sz="0" w:space="0" w:color="auto"/>
                <w:bottom w:val="none" w:sz="0" w:space="0" w:color="auto"/>
                <w:right w:val="none" w:sz="0" w:space="0" w:color="auto"/>
              </w:divBdr>
              <w:divsChild>
                <w:div w:id="60106072">
                  <w:marLeft w:val="0"/>
                  <w:marRight w:val="0"/>
                  <w:marTop w:val="0"/>
                  <w:marBottom w:val="0"/>
                  <w:divBdr>
                    <w:top w:val="none" w:sz="0" w:space="0" w:color="auto"/>
                    <w:left w:val="none" w:sz="0" w:space="0" w:color="auto"/>
                    <w:bottom w:val="none" w:sz="0" w:space="0" w:color="auto"/>
                    <w:right w:val="none" w:sz="0" w:space="0" w:color="auto"/>
                  </w:divBdr>
                  <w:divsChild>
                    <w:div w:id="1070343534">
                      <w:marLeft w:val="0"/>
                      <w:marRight w:val="0"/>
                      <w:marTop w:val="0"/>
                      <w:marBottom w:val="0"/>
                      <w:divBdr>
                        <w:top w:val="none" w:sz="0" w:space="0" w:color="auto"/>
                        <w:left w:val="none" w:sz="0" w:space="0" w:color="auto"/>
                        <w:bottom w:val="none" w:sz="0" w:space="0" w:color="auto"/>
                        <w:right w:val="none" w:sz="0" w:space="0" w:color="auto"/>
                      </w:divBdr>
                      <w:divsChild>
                        <w:div w:id="969212229">
                          <w:marLeft w:val="0"/>
                          <w:marRight w:val="0"/>
                          <w:marTop w:val="0"/>
                          <w:marBottom w:val="525"/>
                          <w:divBdr>
                            <w:top w:val="none" w:sz="0" w:space="0" w:color="auto"/>
                            <w:left w:val="none" w:sz="0" w:space="0" w:color="auto"/>
                            <w:bottom w:val="none" w:sz="0" w:space="0" w:color="auto"/>
                            <w:right w:val="none" w:sz="0" w:space="0" w:color="auto"/>
                          </w:divBdr>
                          <w:divsChild>
                            <w:div w:id="3383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52530">
              <w:marLeft w:val="0"/>
              <w:marRight w:val="0"/>
              <w:marTop w:val="0"/>
              <w:marBottom w:val="0"/>
              <w:divBdr>
                <w:top w:val="none" w:sz="0" w:space="0" w:color="auto"/>
                <w:left w:val="none" w:sz="0" w:space="0" w:color="auto"/>
                <w:bottom w:val="none" w:sz="0" w:space="0" w:color="auto"/>
                <w:right w:val="none" w:sz="0" w:space="0" w:color="auto"/>
              </w:divBdr>
              <w:divsChild>
                <w:div w:id="1083381641">
                  <w:marLeft w:val="0"/>
                  <w:marRight w:val="0"/>
                  <w:marTop w:val="0"/>
                  <w:marBottom w:val="0"/>
                  <w:divBdr>
                    <w:top w:val="none" w:sz="0" w:space="0" w:color="auto"/>
                    <w:left w:val="none" w:sz="0" w:space="0" w:color="auto"/>
                    <w:bottom w:val="none" w:sz="0" w:space="0" w:color="auto"/>
                    <w:right w:val="none" w:sz="0" w:space="0" w:color="auto"/>
                  </w:divBdr>
                  <w:divsChild>
                    <w:div w:id="1102843059">
                      <w:marLeft w:val="0"/>
                      <w:marRight w:val="0"/>
                      <w:marTop w:val="0"/>
                      <w:marBottom w:val="0"/>
                      <w:divBdr>
                        <w:top w:val="none" w:sz="0" w:space="0" w:color="auto"/>
                        <w:left w:val="none" w:sz="0" w:space="0" w:color="auto"/>
                        <w:bottom w:val="none" w:sz="0" w:space="0" w:color="auto"/>
                        <w:right w:val="none" w:sz="0" w:space="0" w:color="auto"/>
                      </w:divBdr>
                      <w:divsChild>
                        <w:div w:id="713312843">
                          <w:marLeft w:val="0"/>
                          <w:marRight w:val="0"/>
                          <w:marTop w:val="0"/>
                          <w:marBottom w:val="525"/>
                          <w:divBdr>
                            <w:top w:val="none" w:sz="0" w:space="0" w:color="auto"/>
                            <w:left w:val="none" w:sz="0" w:space="0" w:color="auto"/>
                            <w:bottom w:val="none" w:sz="0" w:space="0" w:color="auto"/>
                            <w:right w:val="none" w:sz="0" w:space="0" w:color="auto"/>
                          </w:divBdr>
                          <w:divsChild>
                            <w:div w:id="9282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508901">
          <w:marLeft w:val="-225"/>
          <w:marRight w:val="-225"/>
          <w:marTop w:val="0"/>
          <w:marBottom w:val="0"/>
          <w:divBdr>
            <w:top w:val="none" w:sz="0" w:space="0" w:color="auto"/>
            <w:left w:val="none" w:sz="0" w:space="0" w:color="auto"/>
            <w:bottom w:val="none" w:sz="0" w:space="0" w:color="auto"/>
            <w:right w:val="none" w:sz="0" w:space="0" w:color="auto"/>
          </w:divBdr>
          <w:divsChild>
            <w:div w:id="1244024659">
              <w:marLeft w:val="0"/>
              <w:marRight w:val="0"/>
              <w:marTop w:val="0"/>
              <w:marBottom w:val="0"/>
              <w:divBdr>
                <w:top w:val="none" w:sz="0" w:space="0" w:color="auto"/>
                <w:left w:val="none" w:sz="0" w:space="0" w:color="auto"/>
                <w:bottom w:val="none" w:sz="0" w:space="0" w:color="auto"/>
                <w:right w:val="none" w:sz="0" w:space="0" w:color="auto"/>
              </w:divBdr>
              <w:divsChild>
                <w:div w:id="589705531">
                  <w:marLeft w:val="0"/>
                  <w:marRight w:val="0"/>
                  <w:marTop w:val="0"/>
                  <w:marBottom w:val="0"/>
                  <w:divBdr>
                    <w:top w:val="none" w:sz="0" w:space="0" w:color="auto"/>
                    <w:left w:val="none" w:sz="0" w:space="0" w:color="auto"/>
                    <w:bottom w:val="none" w:sz="0" w:space="0" w:color="auto"/>
                    <w:right w:val="none" w:sz="0" w:space="0" w:color="auto"/>
                  </w:divBdr>
                  <w:divsChild>
                    <w:div w:id="1020744744">
                      <w:marLeft w:val="0"/>
                      <w:marRight w:val="0"/>
                      <w:marTop w:val="0"/>
                      <w:marBottom w:val="0"/>
                      <w:divBdr>
                        <w:top w:val="none" w:sz="0" w:space="0" w:color="auto"/>
                        <w:left w:val="none" w:sz="0" w:space="0" w:color="auto"/>
                        <w:bottom w:val="none" w:sz="0" w:space="0" w:color="auto"/>
                        <w:right w:val="none" w:sz="0" w:space="0" w:color="auto"/>
                      </w:divBdr>
                      <w:divsChild>
                        <w:div w:id="183054394">
                          <w:marLeft w:val="0"/>
                          <w:marRight w:val="0"/>
                          <w:marTop w:val="0"/>
                          <w:marBottom w:val="525"/>
                          <w:divBdr>
                            <w:top w:val="none" w:sz="0" w:space="0" w:color="auto"/>
                            <w:left w:val="none" w:sz="0" w:space="0" w:color="auto"/>
                            <w:bottom w:val="none" w:sz="0" w:space="0" w:color="auto"/>
                            <w:right w:val="none" w:sz="0" w:space="0" w:color="auto"/>
                          </w:divBdr>
                          <w:divsChild>
                            <w:div w:id="13331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421968">
      <w:bodyDiv w:val="1"/>
      <w:marLeft w:val="0"/>
      <w:marRight w:val="0"/>
      <w:marTop w:val="0"/>
      <w:marBottom w:val="0"/>
      <w:divBdr>
        <w:top w:val="none" w:sz="0" w:space="0" w:color="auto"/>
        <w:left w:val="none" w:sz="0" w:space="0" w:color="auto"/>
        <w:bottom w:val="none" w:sz="0" w:space="0" w:color="auto"/>
        <w:right w:val="none" w:sz="0" w:space="0" w:color="auto"/>
      </w:divBdr>
    </w:div>
    <w:div w:id="1757090447">
      <w:bodyDiv w:val="1"/>
      <w:marLeft w:val="0"/>
      <w:marRight w:val="0"/>
      <w:marTop w:val="0"/>
      <w:marBottom w:val="0"/>
      <w:divBdr>
        <w:top w:val="none" w:sz="0" w:space="0" w:color="auto"/>
        <w:left w:val="none" w:sz="0" w:space="0" w:color="auto"/>
        <w:bottom w:val="none" w:sz="0" w:space="0" w:color="auto"/>
        <w:right w:val="none" w:sz="0" w:space="0" w:color="auto"/>
      </w:divBdr>
      <w:divsChild>
        <w:div w:id="1088577088">
          <w:marLeft w:val="-225"/>
          <w:marRight w:val="-225"/>
          <w:marTop w:val="0"/>
          <w:marBottom w:val="0"/>
          <w:divBdr>
            <w:top w:val="none" w:sz="0" w:space="0" w:color="auto"/>
            <w:left w:val="none" w:sz="0" w:space="0" w:color="auto"/>
            <w:bottom w:val="none" w:sz="0" w:space="0" w:color="auto"/>
            <w:right w:val="none" w:sz="0" w:space="0" w:color="auto"/>
          </w:divBdr>
          <w:divsChild>
            <w:div w:id="376860747">
              <w:marLeft w:val="0"/>
              <w:marRight w:val="0"/>
              <w:marTop w:val="0"/>
              <w:marBottom w:val="0"/>
              <w:divBdr>
                <w:top w:val="none" w:sz="0" w:space="0" w:color="auto"/>
                <w:left w:val="none" w:sz="0" w:space="0" w:color="auto"/>
                <w:bottom w:val="none" w:sz="0" w:space="0" w:color="auto"/>
                <w:right w:val="none" w:sz="0" w:space="0" w:color="auto"/>
              </w:divBdr>
              <w:divsChild>
                <w:div w:id="1581523063">
                  <w:marLeft w:val="0"/>
                  <w:marRight w:val="0"/>
                  <w:marTop w:val="0"/>
                  <w:marBottom w:val="0"/>
                  <w:divBdr>
                    <w:top w:val="none" w:sz="0" w:space="0" w:color="auto"/>
                    <w:left w:val="none" w:sz="0" w:space="0" w:color="auto"/>
                    <w:bottom w:val="none" w:sz="0" w:space="0" w:color="auto"/>
                    <w:right w:val="none" w:sz="0" w:space="0" w:color="auto"/>
                  </w:divBdr>
                  <w:divsChild>
                    <w:div w:id="84345121">
                      <w:marLeft w:val="0"/>
                      <w:marRight w:val="0"/>
                      <w:marTop w:val="0"/>
                      <w:marBottom w:val="0"/>
                      <w:divBdr>
                        <w:top w:val="none" w:sz="0" w:space="0" w:color="auto"/>
                        <w:left w:val="none" w:sz="0" w:space="0" w:color="auto"/>
                        <w:bottom w:val="none" w:sz="0" w:space="0" w:color="auto"/>
                        <w:right w:val="none" w:sz="0" w:space="0" w:color="auto"/>
                      </w:divBdr>
                      <w:divsChild>
                        <w:div w:id="798841569">
                          <w:marLeft w:val="0"/>
                          <w:marRight w:val="0"/>
                          <w:marTop w:val="0"/>
                          <w:marBottom w:val="525"/>
                          <w:divBdr>
                            <w:top w:val="none" w:sz="0" w:space="0" w:color="auto"/>
                            <w:left w:val="none" w:sz="0" w:space="0" w:color="auto"/>
                            <w:bottom w:val="none" w:sz="0" w:space="0" w:color="auto"/>
                            <w:right w:val="none" w:sz="0" w:space="0" w:color="auto"/>
                          </w:divBdr>
                          <w:divsChild>
                            <w:div w:id="17740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80007">
              <w:marLeft w:val="0"/>
              <w:marRight w:val="0"/>
              <w:marTop w:val="0"/>
              <w:marBottom w:val="0"/>
              <w:divBdr>
                <w:top w:val="none" w:sz="0" w:space="0" w:color="auto"/>
                <w:left w:val="none" w:sz="0" w:space="0" w:color="auto"/>
                <w:bottom w:val="none" w:sz="0" w:space="0" w:color="auto"/>
                <w:right w:val="none" w:sz="0" w:space="0" w:color="auto"/>
              </w:divBdr>
              <w:divsChild>
                <w:div w:id="797993133">
                  <w:marLeft w:val="0"/>
                  <w:marRight w:val="0"/>
                  <w:marTop w:val="0"/>
                  <w:marBottom w:val="0"/>
                  <w:divBdr>
                    <w:top w:val="none" w:sz="0" w:space="0" w:color="auto"/>
                    <w:left w:val="none" w:sz="0" w:space="0" w:color="auto"/>
                    <w:bottom w:val="none" w:sz="0" w:space="0" w:color="auto"/>
                    <w:right w:val="none" w:sz="0" w:space="0" w:color="auto"/>
                  </w:divBdr>
                  <w:divsChild>
                    <w:div w:id="568660804">
                      <w:marLeft w:val="0"/>
                      <w:marRight w:val="0"/>
                      <w:marTop w:val="0"/>
                      <w:marBottom w:val="0"/>
                      <w:divBdr>
                        <w:top w:val="none" w:sz="0" w:space="0" w:color="auto"/>
                        <w:left w:val="none" w:sz="0" w:space="0" w:color="auto"/>
                        <w:bottom w:val="none" w:sz="0" w:space="0" w:color="auto"/>
                        <w:right w:val="none" w:sz="0" w:space="0" w:color="auto"/>
                      </w:divBdr>
                      <w:divsChild>
                        <w:div w:id="752777859">
                          <w:marLeft w:val="0"/>
                          <w:marRight w:val="0"/>
                          <w:marTop w:val="0"/>
                          <w:marBottom w:val="525"/>
                          <w:divBdr>
                            <w:top w:val="none" w:sz="0" w:space="0" w:color="auto"/>
                            <w:left w:val="none" w:sz="0" w:space="0" w:color="auto"/>
                            <w:bottom w:val="none" w:sz="0" w:space="0" w:color="auto"/>
                            <w:right w:val="none" w:sz="0" w:space="0" w:color="auto"/>
                          </w:divBdr>
                          <w:divsChild>
                            <w:div w:id="9874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23535">
          <w:marLeft w:val="-225"/>
          <w:marRight w:val="-225"/>
          <w:marTop w:val="0"/>
          <w:marBottom w:val="0"/>
          <w:divBdr>
            <w:top w:val="none" w:sz="0" w:space="0" w:color="auto"/>
            <w:left w:val="none" w:sz="0" w:space="0" w:color="auto"/>
            <w:bottom w:val="none" w:sz="0" w:space="0" w:color="auto"/>
            <w:right w:val="none" w:sz="0" w:space="0" w:color="auto"/>
          </w:divBdr>
          <w:divsChild>
            <w:div w:id="1376614081">
              <w:marLeft w:val="0"/>
              <w:marRight w:val="0"/>
              <w:marTop w:val="0"/>
              <w:marBottom w:val="0"/>
              <w:divBdr>
                <w:top w:val="none" w:sz="0" w:space="0" w:color="auto"/>
                <w:left w:val="none" w:sz="0" w:space="0" w:color="auto"/>
                <w:bottom w:val="none" w:sz="0" w:space="0" w:color="auto"/>
                <w:right w:val="none" w:sz="0" w:space="0" w:color="auto"/>
              </w:divBdr>
              <w:divsChild>
                <w:div w:id="492068602">
                  <w:marLeft w:val="0"/>
                  <w:marRight w:val="0"/>
                  <w:marTop w:val="0"/>
                  <w:marBottom w:val="0"/>
                  <w:divBdr>
                    <w:top w:val="none" w:sz="0" w:space="0" w:color="auto"/>
                    <w:left w:val="none" w:sz="0" w:space="0" w:color="auto"/>
                    <w:bottom w:val="none" w:sz="0" w:space="0" w:color="auto"/>
                    <w:right w:val="none" w:sz="0" w:space="0" w:color="auto"/>
                  </w:divBdr>
                  <w:divsChild>
                    <w:div w:id="1911495449">
                      <w:marLeft w:val="0"/>
                      <w:marRight w:val="0"/>
                      <w:marTop w:val="0"/>
                      <w:marBottom w:val="0"/>
                      <w:divBdr>
                        <w:top w:val="none" w:sz="0" w:space="0" w:color="auto"/>
                        <w:left w:val="none" w:sz="0" w:space="0" w:color="auto"/>
                        <w:bottom w:val="none" w:sz="0" w:space="0" w:color="auto"/>
                        <w:right w:val="none" w:sz="0" w:space="0" w:color="auto"/>
                      </w:divBdr>
                      <w:divsChild>
                        <w:div w:id="1164857069">
                          <w:marLeft w:val="0"/>
                          <w:marRight w:val="0"/>
                          <w:marTop w:val="0"/>
                          <w:marBottom w:val="525"/>
                          <w:divBdr>
                            <w:top w:val="none" w:sz="0" w:space="0" w:color="auto"/>
                            <w:left w:val="none" w:sz="0" w:space="0" w:color="auto"/>
                            <w:bottom w:val="none" w:sz="0" w:space="0" w:color="auto"/>
                            <w:right w:val="none" w:sz="0" w:space="0" w:color="auto"/>
                          </w:divBdr>
                          <w:divsChild>
                            <w:div w:id="20963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2976">
      <w:bodyDiv w:val="1"/>
      <w:marLeft w:val="0"/>
      <w:marRight w:val="0"/>
      <w:marTop w:val="0"/>
      <w:marBottom w:val="0"/>
      <w:divBdr>
        <w:top w:val="none" w:sz="0" w:space="0" w:color="auto"/>
        <w:left w:val="none" w:sz="0" w:space="0" w:color="auto"/>
        <w:bottom w:val="none" w:sz="0" w:space="0" w:color="auto"/>
        <w:right w:val="none" w:sz="0" w:space="0" w:color="auto"/>
      </w:divBdr>
      <w:divsChild>
        <w:div w:id="1965114976">
          <w:marLeft w:val="-225"/>
          <w:marRight w:val="-225"/>
          <w:marTop w:val="0"/>
          <w:marBottom w:val="0"/>
          <w:divBdr>
            <w:top w:val="none" w:sz="0" w:space="0" w:color="auto"/>
            <w:left w:val="none" w:sz="0" w:space="0" w:color="auto"/>
            <w:bottom w:val="none" w:sz="0" w:space="0" w:color="auto"/>
            <w:right w:val="none" w:sz="0" w:space="0" w:color="auto"/>
          </w:divBdr>
          <w:divsChild>
            <w:div w:id="1262224242">
              <w:marLeft w:val="0"/>
              <w:marRight w:val="0"/>
              <w:marTop w:val="0"/>
              <w:marBottom w:val="0"/>
              <w:divBdr>
                <w:top w:val="none" w:sz="0" w:space="0" w:color="auto"/>
                <w:left w:val="none" w:sz="0" w:space="0" w:color="auto"/>
                <w:bottom w:val="none" w:sz="0" w:space="0" w:color="auto"/>
                <w:right w:val="none" w:sz="0" w:space="0" w:color="auto"/>
              </w:divBdr>
              <w:divsChild>
                <w:div w:id="1692997919">
                  <w:marLeft w:val="0"/>
                  <w:marRight w:val="0"/>
                  <w:marTop w:val="0"/>
                  <w:marBottom w:val="0"/>
                  <w:divBdr>
                    <w:top w:val="none" w:sz="0" w:space="0" w:color="auto"/>
                    <w:left w:val="none" w:sz="0" w:space="0" w:color="auto"/>
                    <w:bottom w:val="none" w:sz="0" w:space="0" w:color="auto"/>
                    <w:right w:val="none" w:sz="0" w:space="0" w:color="auto"/>
                  </w:divBdr>
                  <w:divsChild>
                    <w:div w:id="1696661593">
                      <w:marLeft w:val="0"/>
                      <w:marRight w:val="0"/>
                      <w:marTop w:val="0"/>
                      <w:marBottom w:val="0"/>
                      <w:divBdr>
                        <w:top w:val="none" w:sz="0" w:space="0" w:color="auto"/>
                        <w:left w:val="none" w:sz="0" w:space="0" w:color="auto"/>
                        <w:bottom w:val="none" w:sz="0" w:space="0" w:color="auto"/>
                        <w:right w:val="none" w:sz="0" w:space="0" w:color="auto"/>
                      </w:divBdr>
                      <w:divsChild>
                        <w:div w:id="332076269">
                          <w:marLeft w:val="0"/>
                          <w:marRight w:val="0"/>
                          <w:marTop w:val="0"/>
                          <w:marBottom w:val="525"/>
                          <w:divBdr>
                            <w:top w:val="none" w:sz="0" w:space="0" w:color="auto"/>
                            <w:left w:val="none" w:sz="0" w:space="0" w:color="auto"/>
                            <w:bottom w:val="none" w:sz="0" w:space="0" w:color="auto"/>
                            <w:right w:val="none" w:sz="0" w:space="0" w:color="auto"/>
                          </w:divBdr>
                          <w:divsChild>
                            <w:div w:id="17047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8358">
              <w:marLeft w:val="0"/>
              <w:marRight w:val="0"/>
              <w:marTop w:val="0"/>
              <w:marBottom w:val="0"/>
              <w:divBdr>
                <w:top w:val="none" w:sz="0" w:space="0" w:color="auto"/>
                <w:left w:val="none" w:sz="0" w:space="0" w:color="auto"/>
                <w:bottom w:val="none" w:sz="0" w:space="0" w:color="auto"/>
                <w:right w:val="none" w:sz="0" w:space="0" w:color="auto"/>
              </w:divBdr>
              <w:divsChild>
                <w:div w:id="686446571">
                  <w:marLeft w:val="0"/>
                  <w:marRight w:val="0"/>
                  <w:marTop w:val="0"/>
                  <w:marBottom w:val="0"/>
                  <w:divBdr>
                    <w:top w:val="none" w:sz="0" w:space="0" w:color="auto"/>
                    <w:left w:val="none" w:sz="0" w:space="0" w:color="auto"/>
                    <w:bottom w:val="none" w:sz="0" w:space="0" w:color="auto"/>
                    <w:right w:val="none" w:sz="0" w:space="0" w:color="auto"/>
                  </w:divBdr>
                  <w:divsChild>
                    <w:div w:id="1157454745">
                      <w:marLeft w:val="0"/>
                      <w:marRight w:val="0"/>
                      <w:marTop w:val="0"/>
                      <w:marBottom w:val="0"/>
                      <w:divBdr>
                        <w:top w:val="none" w:sz="0" w:space="0" w:color="auto"/>
                        <w:left w:val="none" w:sz="0" w:space="0" w:color="auto"/>
                        <w:bottom w:val="none" w:sz="0" w:space="0" w:color="auto"/>
                        <w:right w:val="none" w:sz="0" w:space="0" w:color="auto"/>
                      </w:divBdr>
                      <w:divsChild>
                        <w:div w:id="1376352580">
                          <w:marLeft w:val="0"/>
                          <w:marRight w:val="0"/>
                          <w:marTop w:val="0"/>
                          <w:marBottom w:val="525"/>
                          <w:divBdr>
                            <w:top w:val="none" w:sz="0" w:space="0" w:color="auto"/>
                            <w:left w:val="none" w:sz="0" w:space="0" w:color="auto"/>
                            <w:bottom w:val="none" w:sz="0" w:space="0" w:color="auto"/>
                            <w:right w:val="none" w:sz="0" w:space="0" w:color="auto"/>
                          </w:divBdr>
                          <w:divsChild>
                            <w:div w:id="7519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2455">
          <w:marLeft w:val="-225"/>
          <w:marRight w:val="-225"/>
          <w:marTop w:val="0"/>
          <w:marBottom w:val="0"/>
          <w:divBdr>
            <w:top w:val="none" w:sz="0" w:space="0" w:color="auto"/>
            <w:left w:val="none" w:sz="0" w:space="0" w:color="auto"/>
            <w:bottom w:val="none" w:sz="0" w:space="0" w:color="auto"/>
            <w:right w:val="none" w:sz="0" w:space="0" w:color="auto"/>
          </w:divBdr>
          <w:divsChild>
            <w:div w:id="1225021013">
              <w:marLeft w:val="0"/>
              <w:marRight w:val="0"/>
              <w:marTop w:val="0"/>
              <w:marBottom w:val="0"/>
              <w:divBdr>
                <w:top w:val="none" w:sz="0" w:space="0" w:color="auto"/>
                <w:left w:val="none" w:sz="0" w:space="0" w:color="auto"/>
                <w:bottom w:val="none" w:sz="0" w:space="0" w:color="auto"/>
                <w:right w:val="none" w:sz="0" w:space="0" w:color="auto"/>
              </w:divBdr>
              <w:divsChild>
                <w:div w:id="1205867216">
                  <w:marLeft w:val="0"/>
                  <w:marRight w:val="0"/>
                  <w:marTop w:val="0"/>
                  <w:marBottom w:val="0"/>
                  <w:divBdr>
                    <w:top w:val="none" w:sz="0" w:space="0" w:color="auto"/>
                    <w:left w:val="none" w:sz="0" w:space="0" w:color="auto"/>
                    <w:bottom w:val="none" w:sz="0" w:space="0" w:color="auto"/>
                    <w:right w:val="none" w:sz="0" w:space="0" w:color="auto"/>
                  </w:divBdr>
                  <w:divsChild>
                    <w:div w:id="1158304132">
                      <w:marLeft w:val="0"/>
                      <w:marRight w:val="0"/>
                      <w:marTop w:val="0"/>
                      <w:marBottom w:val="0"/>
                      <w:divBdr>
                        <w:top w:val="none" w:sz="0" w:space="0" w:color="auto"/>
                        <w:left w:val="none" w:sz="0" w:space="0" w:color="auto"/>
                        <w:bottom w:val="none" w:sz="0" w:space="0" w:color="auto"/>
                        <w:right w:val="none" w:sz="0" w:space="0" w:color="auto"/>
                      </w:divBdr>
                      <w:divsChild>
                        <w:div w:id="775564256">
                          <w:marLeft w:val="0"/>
                          <w:marRight w:val="0"/>
                          <w:marTop w:val="0"/>
                          <w:marBottom w:val="525"/>
                          <w:divBdr>
                            <w:top w:val="none" w:sz="0" w:space="0" w:color="auto"/>
                            <w:left w:val="none" w:sz="0" w:space="0" w:color="auto"/>
                            <w:bottom w:val="none" w:sz="0" w:space="0" w:color="auto"/>
                            <w:right w:val="none" w:sz="0" w:space="0" w:color="auto"/>
                          </w:divBdr>
                          <w:divsChild>
                            <w:div w:id="8575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ingandsharingschool.com/" TargetMode="External"/><Relationship Id="rId5" Type="http://schemas.openxmlformats.org/officeDocument/2006/relationships/settings" Target="settings.xml"/><Relationship Id="rId10" Type="http://schemas.openxmlformats.org/officeDocument/2006/relationships/hyperlink" Target="http://www.caringandsharingschoo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Instructional Continuity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019704-F972-4766-A07B-0FCE3B4A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Caring &amp; Sharing Learning School</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&amp; Sharing Learning School</dc:title>
  <dc:subject>2021-2022</dc:subject>
  <dc:creator>Catherine Barnes</dc:creator>
  <cp:keywords/>
  <dc:description/>
  <cp:lastModifiedBy>Catherine Barnes</cp:lastModifiedBy>
  <cp:revision>2</cp:revision>
  <dcterms:created xsi:type="dcterms:W3CDTF">2021-11-12T21:01:00Z</dcterms:created>
  <dcterms:modified xsi:type="dcterms:W3CDTF">2021-11-12T23:48:00Z</dcterms:modified>
</cp:coreProperties>
</file>